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0A" w:rsidRPr="00F27588" w:rsidRDefault="0006060A" w:rsidP="0006060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6060A" w:rsidRPr="00F27588" w:rsidRDefault="0006060A" w:rsidP="000606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6060A" w:rsidRPr="00F27588" w:rsidRDefault="0006060A" w:rsidP="0006060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6060A" w:rsidRDefault="0006060A" w:rsidP="000606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060A" w:rsidRDefault="0006060A" w:rsidP="000606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6060A" w:rsidRDefault="0006060A" w:rsidP="000606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155</w:t>
      </w:r>
    </w:p>
    <w:p w:rsidR="0006060A" w:rsidRDefault="0006060A" w:rsidP="0006060A">
      <w:pPr>
        <w:rPr>
          <w:lang w:val="uk-UA"/>
        </w:rPr>
      </w:pPr>
    </w:p>
    <w:p w:rsidR="0006060A" w:rsidRPr="004867F0" w:rsidRDefault="0006060A" w:rsidP="000606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шкільної мережі</w:t>
      </w:r>
    </w:p>
    <w:p w:rsidR="0006060A" w:rsidRDefault="0006060A" w:rsidP="0006060A">
      <w:pPr>
        <w:rPr>
          <w:sz w:val="28"/>
          <w:szCs w:val="28"/>
          <w:lang w:val="uk-UA"/>
        </w:rPr>
      </w:pPr>
    </w:p>
    <w:p w:rsidR="0006060A" w:rsidRPr="00F7092F" w:rsidRDefault="0006060A" w:rsidP="0006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виконання Конституції України, законів України «Про освіту», «Про загальну середню освіту» , постанови Кабінету Міністрів України від 12.04.2000 № 646 «Про затвердження Інструкції з обліку дітей і підлітків шкільного віку»,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92F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спеціальна загальноосвітня школа-інтернат № 3» Харківської обласної ради</w:t>
      </w:r>
    </w:p>
    <w:p w:rsidR="0006060A" w:rsidRDefault="0006060A" w:rsidP="000606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60A" w:rsidRDefault="0006060A" w:rsidP="000606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6060A" w:rsidRPr="003E7C7C" w:rsidRDefault="0006060A" w:rsidP="000606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мережу класів станом на 05.09.2015 року:</w:t>
      </w:r>
    </w:p>
    <w:tbl>
      <w:tblPr>
        <w:tblW w:w="85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2"/>
        <w:gridCol w:w="2410"/>
        <w:gridCol w:w="2977"/>
      </w:tblGrid>
      <w:tr w:rsidR="0006060A" w:rsidRPr="0084526C" w:rsidTr="00851541">
        <w:trPr>
          <w:jc w:val="center"/>
        </w:trPr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977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 учнів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060A" w:rsidRPr="0084526C" w:rsidRDefault="0006060A" w:rsidP="008515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977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 w:val="restart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</w:t>
            </w: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CD52CD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CD52CD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CD52CD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CD52CD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CD52CD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06060A" w:rsidRPr="0084526C" w:rsidTr="00851541">
        <w:trPr>
          <w:trHeight w:val="457"/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71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 w:val="restart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ІІ</w:t>
            </w: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CD52CD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CD52CD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CD52CD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467455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CD52CD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6060A" w:rsidRPr="00CD52CD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  <w:vMerge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89</w:t>
            </w:r>
          </w:p>
        </w:tc>
      </w:tr>
      <w:tr w:rsidR="0006060A" w:rsidRPr="0084526C" w:rsidTr="00851541">
        <w:trPr>
          <w:jc w:val="center"/>
        </w:trPr>
        <w:tc>
          <w:tcPr>
            <w:tcW w:w="1277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– ІІ</w:t>
            </w: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06060A" w:rsidRPr="0084526C" w:rsidRDefault="0006060A" w:rsidP="00851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</w:t>
            </w:r>
            <w:proofErr w:type="spellEnd"/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1-10</w:t>
            </w:r>
          </w:p>
        </w:tc>
        <w:tc>
          <w:tcPr>
            <w:tcW w:w="2410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</w:tcPr>
          <w:p w:rsidR="0006060A" w:rsidRPr="0084526C" w:rsidRDefault="0006060A" w:rsidP="00851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160</w:t>
            </w:r>
          </w:p>
        </w:tc>
      </w:tr>
    </w:tbl>
    <w:p w:rsidR="0006060A" w:rsidRPr="007268A2" w:rsidRDefault="0006060A" w:rsidP="0006060A">
      <w:pPr>
        <w:rPr>
          <w:sz w:val="28"/>
          <w:szCs w:val="28"/>
        </w:rPr>
      </w:pPr>
    </w:p>
    <w:p w:rsidR="0006060A" w:rsidRPr="003E7C7C" w:rsidRDefault="0006060A" w:rsidP="00060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2.Вчителю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:rsidR="0006060A" w:rsidRPr="003E7C7C" w:rsidRDefault="0006060A" w:rsidP="00060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алфавітної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книги 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.</w:t>
      </w:r>
    </w:p>
    <w:p w:rsidR="0006060A" w:rsidRPr="004867F0" w:rsidRDefault="0006060A" w:rsidP="000606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6060A" w:rsidRPr="003E7C7C" w:rsidRDefault="0006060A" w:rsidP="000606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3.Секретарю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Ободець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06060A" w:rsidRPr="003E7C7C" w:rsidRDefault="0006060A" w:rsidP="00060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прибули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присвоєних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алфавітній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.</w:t>
      </w:r>
    </w:p>
    <w:p w:rsidR="0006060A" w:rsidRPr="004867F0" w:rsidRDefault="0006060A" w:rsidP="000606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6060A" w:rsidRPr="003E7C7C" w:rsidRDefault="0006060A" w:rsidP="00060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Розмісти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до папок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особовими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.</w:t>
      </w:r>
    </w:p>
    <w:p w:rsidR="0006060A" w:rsidRPr="004867F0" w:rsidRDefault="0006060A" w:rsidP="000606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6060A" w:rsidRPr="003E7C7C" w:rsidRDefault="0006060A" w:rsidP="00060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підг.-10-х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в папках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особовими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справами.</w:t>
      </w:r>
    </w:p>
    <w:p w:rsidR="0006060A" w:rsidRPr="003E7C7C" w:rsidRDefault="0006060A" w:rsidP="00060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підг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.- 10х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:rsidR="0006060A" w:rsidRPr="003E7C7C" w:rsidRDefault="0006060A" w:rsidP="00060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.</w:t>
      </w:r>
    </w:p>
    <w:p w:rsidR="0006060A" w:rsidRPr="004867F0" w:rsidRDefault="0006060A" w:rsidP="0006060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6060A" w:rsidRPr="003E7C7C" w:rsidRDefault="0006060A" w:rsidP="00060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3E7C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C7C">
        <w:rPr>
          <w:rFonts w:ascii="Times New Roman" w:hAnsi="Times New Roman" w:cs="Times New Roman"/>
          <w:sz w:val="28"/>
          <w:szCs w:val="28"/>
        </w:rPr>
        <w:t>номерам</w:t>
      </w:r>
      <w:proofErr w:type="gramEnd"/>
      <w:r w:rsidRPr="003E7C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алфавітній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журналах.</w:t>
      </w:r>
    </w:p>
    <w:p w:rsidR="0006060A" w:rsidRPr="004867F0" w:rsidRDefault="0006060A" w:rsidP="0006060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6060A" w:rsidRPr="003E7C7C" w:rsidRDefault="0006060A" w:rsidP="00060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7C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C7C">
        <w:rPr>
          <w:rFonts w:ascii="Times New Roman" w:hAnsi="Times New Roman" w:cs="Times New Roman"/>
          <w:sz w:val="28"/>
          <w:szCs w:val="28"/>
        </w:rPr>
        <w:t>ідг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. – 10-х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.</w:t>
      </w:r>
    </w:p>
    <w:p w:rsidR="0006060A" w:rsidRPr="004867F0" w:rsidRDefault="0006060A" w:rsidP="0006060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6060A" w:rsidRPr="003E7C7C" w:rsidRDefault="0006060A" w:rsidP="00060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6060A" w:rsidRDefault="0006060A" w:rsidP="000606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60A" w:rsidRPr="00572106" w:rsidRDefault="0006060A" w:rsidP="000606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58240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  <w:tr w:rsidR="0006060A"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  <w:tc>
                      <w:tcPr>
                        <w:tcW w:w="0" w:type="auto"/>
                      </w:tcPr>
                      <w:p w:rsidR="0006060A" w:rsidRDefault="0006060A"/>
                    </w:tc>
                  </w:tr>
                </w:tbl>
                <w:p w:rsidR="0006060A" w:rsidRDefault="0006060A" w:rsidP="0006060A"/>
              </w:txbxContent>
            </v:textbox>
          </v:shape>
        </w:pict>
      </w:r>
      <w:r w:rsidRPr="004867F0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4867F0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4867F0">
        <w:rPr>
          <w:rFonts w:ascii="Times New Roman" w:hAnsi="Times New Roman" w:cs="Times New Roman"/>
          <w:b/>
          <w:sz w:val="28"/>
          <w:szCs w:val="28"/>
        </w:rPr>
        <w:tab/>
      </w:r>
      <w:r w:rsidRPr="004867F0">
        <w:rPr>
          <w:rFonts w:ascii="Times New Roman" w:hAnsi="Times New Roman" w:cs="Times New Roman"/>
          <w:b/>
          <w:sz w:val="28"/>
          <w:szCs w:val="28"/>
        </w:rPr>
        <w:tab/>
      </w:r>
      <w:r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06060A" w:rsidRPr="00D9666F" w:rsidRDefault="0006060A" w:rsidP="000606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D9666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06060A" w:rsidRPr="004867F0" w:rsidRDefault="0006060A" w:rsidP="000606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60A" w:rsidRDefault="0006060A" w:rsidP="00060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060A" w:rsidRDefault="0006060A" w:rsidP="00060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060A" w:rsidRDefault="0006060A" w:rsidP="00060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060A" w:rsidRPr="003E7C7C" w:rsidRDefault="0006060A" w:rsidP="0006060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E7C7C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3E7C7C">
        <w:rPr>
          <w:rFonts w:ascii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07.09.2015 № 155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5495" w:type="dxa"/>
        <w:tblLook w:val="01E0"/>
      </w:tblPr>
      <w:tblGrid>
        <w:gridCol w:w="3969"/>
      </w:tblGrid>
      <w:tr w:rsidR="0006060A" w:rsidRPr="003E7C7C" w:rsidTr="0085154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060A" w:rsidRDefault="0006060A" w:rsidP="008515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</w:t>
            </w:r>
            <w:proofErr w:type="spellStart"/>
            <w:r>
              <w:rPr>
                <w:sz w:val="28"/>
                <w:szCs w:val="28"/>
                <w:lang w:val="uk-UA"/>
              </w:rPr>
              <w:t>Білоєдова</w:t>
            </w:r>
            <w:proofErr w:type="spellEnd"/>
          </w:p>
          <w:p w:rsidR="0006060A" w:rsidRDefault="0006060A" w:rsidP="008515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67F0">
              <w:rPr>
                <w:sz w:val="28"/>
                <w:szCs w:val="28"/>
                <w:lang w:val="uk-UA"/>
              </w:rPr>
              <w:t>А.І.Ніколаєнко</w:t>
            </w:r>
          </w:p>
          <w:p w:rsidR="0006060A" w:rsidRDefault="0006060A" w:rsidP="008515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</w:t>
            </w:r>
            <w:proofErr w:type="spellStart"/>
            <w:r>
              <w:rPr>
                <w:sz w:val="28"/>
                <w:szCs w:val="28"/>
                <w:lang w:val="uk-UA"/>
              </w:rPr>
              <w:t>Кіщенко</w:t>
            </w:r>
            <w:proofErr w:type="spellEnd"/>
          </w:p>
          <w:p w:rsidR="0006060A" w:rsidRPr="002818B6" w:rsidRDefault="0006060A" w:rsidP="008515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8B6">
              <w:rPr>
                <w:sz w:val="28"/>
                <w:szCs w:val="28"/>
                <w:lang w:val="uk-UA"/>
              </w:rPr>
              <w:t>Є.В.</w:t>
            </w:r>
            <w:proofErr w:type="spellStart"/>
            <w:r w:rsidRPr="002818B6">
              <w:rPr>
                <w:sz w:val="28"/>
                <w:szCs w:val="28"/>
                <w:lang w:val="uk-UA"/>
              </w:rPr>
              <w:t>Круподер</w:t>
            </w:r>
            <w:proofErr w:type="spellEnd"/>
          </w:p>
          <w:p w:rsidR="0006060A" w:rsidRPr="003E7C7C" w:rsidRDefault="0006060A" w:rsidP="0085154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E7C7C">
              <w:rPr>
                <w:sz w:val="28"/>
                <w:szCs w:val="28"/>
              </w:rPr>
              <w:t>А.А.Кайдалова</w:t>
            </w:r>
            <w:proofErr w:type="spellEnd"/>
          </w:p>
          <w:p w:rsidR="0006060A" w:rsidRPr="003E7C7C" w:rsidRDefault="0006060A" w:rsidP="0085154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E7C7C">
              <w:rPr>
                <w:sz w:val="28"/>
                <w:szCs w:val="28"/>
              </w:rPr>
              <w:t>О.М.Зубрилова</w:t>
            </w:r>
            <w:proofErr w:type="spellEnd"/>
          </w:p>
          <w:p w:rsidR="0006060A" w:rsidRPr="003E7C7C" w:rsidRDefault="0006060A" w:rsidP="0085154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E7C7C">
              <w:rPr>
                <w:sz w:val="28"/>
                <w:szCs w:val="28"/>
              </w:rPr>
              <w:t>Ю.А.Філімонова</w:t>
            </w:r>
            <w:proofErr w:type="spellEnd"/>
          </w:p>
          <w:p w:rsidR="0006060A" w:rsidRPr="003E7C7C" w:rsidRDefault="0006060A" w:rsidP="0085154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E7C7C">
              <w:rPr>
                <w:sz w:val="28"/>
                <w:szCs w:val="28"/>
              </w:rPr>
              <w:t>М.А.Зимонін</w:t>
            </w:r>
            <w:proofErr w:type="spellEnd"/>
          </w:p>
          <w:p w:rsidR="0006060A" w:rsidRPr="0006060A" w:rsidRDefault="0006060A" w:rsidP="008515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7C7C">
              <w:rPr>
                <w:sz w:val="28"/>
                <w:szCs w:val="28"/>
              </w:rPr>
              <w:t>Л.І.</w:t>
            </w:r>
            <w:r>
              <w:rPr>
                <w:sz w:val="28"/>
                <w:szCs w:val="28"/>
                <w:lang w:val="uk-UA"/>
              </w:rPr>
              <w:t>Скрипка</w:t>
            </w:r>
          </w:p>
          <w:p w:rsidR="0006060A" w:rsidRPr="0006060A" w:rsidRDefault="0006060A" w:rsidP="008515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А.Ю.Доля</w:t>
            </w:r>
          </w:p>
          <w:p w:rsidR="0006060A" w:rsidRDefault="0006060A" w:rsidP="008515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7C7C">
              <w:rPr>
                <w:sz w:val="28"/>
                <w:szCs w:val="28"/>
              </w:rPr>
              <w:t>Н.В.Абальмас</w:t>
            </w:r>
            <w:proofErr w:type="spellEnd"/>
            <w:r w:rsidRPr="003E7C7C">
              <w:t xml:space="preserve"> </w:t>
            </w:r>
          </w:p>
          <w:p w:rsidR="0006060A" w:rsidRPr="004867F0" w:rsidRDefault="0006060A" w:rsidP="00851541">
            <w:pPr>
              <w:spacing w:line="360" w:lineRule="auto"/>
              <w:rPr>
                <w:lang w:val="uk-UA"/>
              </w:rPr>
            </w:pPr>
            <w:proofErr w:type="spellStart"/>
            <w:r w:rsidRPr="003E7C7C">
              <w:rPr>
                <w:sz w:val="28"/>
                <w:szCs w:val="28"/>
              </w:rPr>
              <w:t>О.О.Ободець</w:t>
            </w:r>
            <w:proofErr w:type="spellEnd"/>
          </w:p>
        </w:tc>
      </w:tr>
    </w:tbl>
    <w:p w:rsidR="0006060A" w:rsidRPr="00572106" w:rsidRDefault="0006060A" w:rsidP="0006060A">
      <w:pPr>
        <w:rPr>
          <w:lang w:val="uk-UA"/>
        </w:rPr>
      </w:pPr>
    </w:p>
    <w:p w:rsidR="002E305F" w:rsidRDefault="002E305F"/>
    <w:sectPr w:rsidR="002E305F" w:rsidSect="00E8635A">
      <w:headerReference w:type="default" r:id="rId4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860"/>
      <w:docPartObj>
        <w:docPartGallery w:val="Page Numbers (Top of Page)"/>
        <w:docPartUnique/>
      </w:docPartObj>
    </w:sdtPr>
    <w:sdtEndPr/>
    <w:sdtContent>
      <w:p w:rsidR="00572106" w:rsidRDefault="002E30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60A">
          <w:rPr>
            <w:noProof/>
          </w:rPr>
          <w:t>3</w:t>
        </w:r>
        <w:r>
          <w:fldChar w:fldCharType="end"/>
        </w:r>
      </w:p>
    </w:sdtContent>
  </w:sdt>
  <w:p w:rsidR="00572106" w:rsidRDefault="002E30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60A"/>
    <w:rsid w:val="0006060A"/>
    <w:rsid w:val="002E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6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60A"/>
  </w:style>
  <w:style w:type="paragraph" w:styleId="a6">
    <w:name w:val="Balloon Text"/>
    <w:basedOn w:val="a"/>
    <w:link w:val="a7"/>
    <w:uiPriority w:val="99"/>
    <w:semiHidden/>
    <w:unhideWhenUsed/>
    <w:rsid w:val="0006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2015-09-03T12:26:00Z</cp:lastPrinted>
  <dcterms:created xsi:type="dcterms:W3CDTF">2015-09-03T12:22:00Z</dcterms:created>
  <dcterms:modified xsi:type="dcterms:W3CDTF">2015-09-03T12:27:00Z</dcterms:modified>
</cp:coreProperties>
</file>