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0C" w:rsidRPr="00F27588" w:rsidRDefault="00143A0C" w:rsidP="00143A0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43A0C" w:rsidRPr="00F27588" w:rsidRDefault="00143A0C" w:rsidP="00143A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43A0C" w:rsidRPr="00F27588" w:rsidRDefault="00143A0C" w:rsidP="00143A0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43A0C" w:rsidRDefault="00143A0C" w:rsidP="00143A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3A0C" w:rsidRDefault="00143A0C" w:rsidP="00143A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C69BD" w:rsidRPr="00D06049" w:rsidRDefault="00D06049" w:rsidP="00143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6049">
        <w:rPr>
          <w:rFonts w:ascii="Times New Roman" w:hAnsi="Times New Roman"/>
          <w:sz w:val="28"/>
          <w:szCs w:val="28"/>
          <w:lang w:val="uk-UA"/>
        </w:rPr>
        <w:t>01.08.2014</w:t>
      </w:r>
      <w:r w:rsidR="00143A0C" w:rsidRPr="00D0604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143A0C" w:rsidRPr="00D06049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43A0C" w:rsidRPr="00D06049">
        <w:rPr>
          <w:rFonts w:ascii="Times New Roman" w:hAnsi="Times New Roman" w:cs="Times New Roman"/>
          <w:sz w:val="28"/>
          <w:szCs w:val="28"/>
        </w:rPr>
        <w:t>№</w:t>
      </w:r>
      <w:r w:rsidR="00143A0C" w:rsidRPr="00D0604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D06049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143A0C" w:rsidRDefault="00143A0C" w:rsidP="00143A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3A0C" w:rsidRPr="00143A0C" w:rsidRDefault="00143A0C" w:rsidP="00143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3A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затвердження переліку інструкцій  </w:t>
      </w:r>
    </w:p>
    <w:p w:rsidR="00143A0C" w:rsidRPr="00143A0C" w:rsidRDefault="00143A0C" w:rsidP="00143A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3A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охорони </w:t>
      </w:r>
      <w:r w:rsidRPr="00143A0C">
        <w:rPr>
          <w:rFonts w:ascii="Times New Roman" w:hAnsi="Times New Roman" w:cs="Times New Roman"/>
          <w:b/>
          <w:sz w:val="28"/>
          <w:szCs w:val="28"/>
          <w:lang w:val="uk-UA"/>
        </w:rPr>
        <w:t>праці</w:t>
      </w:r>
      <w:r w:rsidRPr="00143A0C">
        <w:rPr>
          <w:rFonts w:ascii="Times New Roman" w:hAnsi="Times New Roman"/>
          <w:b/>
          <w:sz w:val="28"/>
          <w:szCs w:val="28"/>
          <w:lang w:val="uk-UA"/>
        </w:rPr>
        <w:t xml:space="preserve"> та безпеки життєдіяльності,</w:t>
      </w:r>
    </w:p>
    <w:p w:rsidR="00143A0C" w:rsidRPr="00143A0C" w:rsidRDefault="00143A0C" w:rsidP="00143A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0C">
        <w:rPr>
          <w:rFonts w:ascii="Times New Roman" w:hAnsi="Times New Roman" w:cs="Times New Roman"/>
          <w:b/>
          <w:sz w:val="28"/>
          <w:szCs w:val="28"/>
          <w:lang w:val="uk-UA"/>
        </w:rPr>
        <w:t>що діють у закладі</w:t>
      </w:r>
    </w:p>
    <w:p w:rsidR="00143A0C" w:rsidRDefault="00143A0C" w:rsidP="00143A0C">
      <w:pPr>
        <w:spacing w:after="0" w:line="360" w:lineRule="auto"/>
        <w:rPr>
          <w:lang w:val="uk-UA"/>
        </w:rPr>
      </w:pPr>
    </w:p>
    <w:p w:rsidR="00143A0C" w:rsidRPr="00E451A4" w:rsidRDefault="00143A0C" w:rsidP="00143A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На виконання Закону України «Про охорону праці»,  Положення про розробку інструкцій  з охорони праці, наказ Держнаглядохоронпраці від 29.01.98 №9. П. 4.3.8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1. Затвердити  перелік інструкцій з охорони праці, що діють у закладі  згідно штатного розпису: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заступника директора з навчально – виховної роботи;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заступника директора з виховної роботи;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практичного психолога;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педагога – організатора;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керівника гуртка;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музичного керівника;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(початкові класи)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біології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фізичної культури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вихователя;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заступника директора з господарчої роботи;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- інструкція з охорони праці головного бухгалтера</w:t>
      </w:r>
      <w:r>
        <w:rPr>
          <w:rFonts w:ascii="Times New Roman" w:hAnsi="Times New Roman"/>
          <w:sz w:val="28"/>
          <w:szCs w:val="28"/>
          <w:lang w:val="uk-UA"/>
        </w:rPr>
        <w:t xml:space="preserve"> (бухгалтера)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 інструкція з охорони праці завідувача бібліотекою;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лікаря;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медичної сестри;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інженера з охорони праці;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сестри медичної з дієтичного харчування;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помічника вихователя;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секретаря – друкарки;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шеф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451A4">
        <w:rPr>
          <w:rFonts w:ascii="Times New Roman" w:hAnsi="Times New Roman"/>
          <w:sz w:val="28"/>
          <w:szCs w:val="28"/>
          <w:lang w:val="uk-UA"/>
        </w:rPr>
        <w:t xml:space="preserve"> кухаря</w:t>
      </w:r>
      <w:r>
        <w:rPr>
          <w:rFonts w:ascii="Times New Roman" w:hAnsi="Times New Roman"/>
          <w:sz w:val="28"/>
          <w:szCs w:val="28"/>
          <w:lang w:val="uk-UA"/>
        </w:rPr>
        <w:t xml:space="preserve"> (кухаря)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підсобного робітника;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прибиральника службових приміщень;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двірника;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машиніста з прання білизни;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робітника з комплексного обслуговування і ремонту будівель;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кастелянки;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комірника;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сторожа.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2.  Затвердити  перелік інструкцій з охорони праці по видах робіт :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 час виконання робіт на висоті;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проведенні поточних ремонтних робіт;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пилососу;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при використання працівниками електрообладнання;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виконанні робіт не передбаченими посадовими обов’язками;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ручній обробці сировини для приготування їжі;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використанні мікрохвильової плити;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посудомийної машини;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жарової шафи;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- інструкція з охорони праці при підніманні вантажів та переміщенні працівниками важкого обладнання чи меблів;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пр. и проведенні працівниками господарських робіт з прибирання приміщень і території;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 час виконання  робіт з використанням верстатів обробки деревини;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</w:t>
      </w:r>
      <w:r>
        <w:rPr>
          <w:rFonts w:ascii="Times New Roman" w:hAnsi="Times New Roman"/>
          <w:sz w:val="28"/>
          <w:szCs w:val="28"/>
          <w:lang w:val="uk-UA"/>
        </w:rPr>
        <w:t>раці під час виконання  робіт з ручною обробкою металу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</w:t>
      </w:r>
      <w:r>
        <w:rPr>
          <w:rFonts w:ascii="Times New Roman" w:hAnsi="Times New Roman"/>
          <w:sz w:val="28"/>
          <w:szCs w:val="28"/>
          <w:lang w:val="uk-UA"/>
        </w:rPr>
        <w:t>раці під час виконання верстатів обробки металу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</w:t>
      </w:r>
      <w:r>
        <w:rPr>
          <w:rFonts w:ascii="Times New Roman" w:hAnsi="Times New Roman"/>
          <w:sz w:val="28"/>
          <w:szCs w:val="28"/>
          <w:lang w:val="uk-UA"/>
        </w:rPr>
        <w:t>раці під час виконання  робіт пов’язаних зі склінням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 час виконання  робіт з використанням дезінфікуючих засобів;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холодильників;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митті посуду;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пральної машини;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електроплити;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м’ясорубки;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електросковороди;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при експлуатації </w:t>
      </w:r>
      <w:r>
        <w:rPr>
          <w:rFonts w:ascii="Times New Roman" w:hAnsi="Times New Roman"/>
          <w:sz w:val="28"/>
          <w:szCs w:val="28"/>
          <w:lang w:val="uk-UA"/>
        </w:rPr>
        <w:t>тістозмішуючої машини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</w:t>
      </w:r>
      <w:r>
        <w:rPr>
          <w:rFonts w:ascii="Times New Roman" w:hAnsi="Times New Roman"/>
          <w:sz w:val="28"/>
          <w:szCs w:val="28"/>
          <w:lang w:val="uk-UA"/>
        </w:rPr>
        <w:t>охорони праці при експлуатації картофелечистки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при експлуатації </w:t>
      </w:r>
      <w:r>
        <w:rPr>
          <w:rFonts w:ascii="Times New Roman" w:hAnsi="Times New Roman"/>
          <w:sz w:val="28"/>
          <w:szCs w:val="28"/>
          <w:lang w:val="uk-UA"/>
        </w:rPr>
        <w:t>водопідігрівачів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при експлуатації </w:t>
      </w:r>
      <w:r>
        <w:rPr>
          <w:rFonts w:ascii="Times New Roman" w:hAnsi="Times New Roman"/>
          <w:sz w:val="28"/>
          <w:szCs w:val="28"/>
          <w:lang w:val="uk-UA"/>
        </w:rPr>
        <w:t>універсальної кухонної машини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використанні працівниками обладнання, що мають вузли які обертаються;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роботі з використанням переносних і розсувних дробин;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 при використанні комп’ютерів, ксероксів, факсів та іншої комп’ютерної техніки;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- інструкція з охорони праці під час використання р</w:t>
      </w:r>
      <w:r>
        <w:rPr>
          <w:rFonts w:ascii="Times New Roman" w:hAnsi="Times New Roman"/>
          <w:sz w:val="28"/>
          <w:szCs w:val="28"/>
          <w:lang w:val="uk-UA"/>
        </w:rPr>
        <w:t>учного інструменту та пристроїв;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організації перевезення учнів школи-інтернату;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проведенні масових заходів в межах закладу;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проведенні масових заходів за межами закладу;</w:t>
      </w:r>
    </w:p>
    <w:p w:rsidR="00143A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451A4">
        <w:rPr>
          <w:rFonts w:ascii="Times New Roman" w:hAnsi="Times New Roman"/>
          <w:sz w:val="28"/>
          <w:szCs w:val="28"/>
          <w:lang w:val="uk-UA"/>
        </w:rPr>
        <w:t xml:space="preserve">Затвердити  перелік інструкцій з </w:t>
      </w:r>
      <w:r>
        <w:rPr>
          <w:rFonts w:ascii="Times New Roman" w:hAnsi="Times New Roman"/>
          <w:sz w:val="28"/>
          <w:szCs w:val="28"/>
          <w:lang w:val="uk-UA"/>
        </w:rPr>
        <w:t>безпеки життєдіяльності</w:t>
      </w:r>
      <w:r w:rsidRPr="00E451A4">
        <w:rPr>
          <w:rFonts w:ascii="Times New Roman" w:hAnsi="Times New Roman"/>
          <w:sz w:val="28"/>
          <w:szCs w:val="28"/>
          <w:lang w:val="uk-UA"/>
        </w:rPr>
        <w:t>: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>- з безпеки</w:t>
      </w:r>
      <w:r w:rsidRPr="00D11A0C">
        <w:rPr>
          <w:b w:val="0"/>
          <w:kern w:val="10"/>
          <w:szCs w:val="28"/>
          <w:lang w:val="ru-RU"/>
        </w:rPr>
        <w:t xml:space="preserve"> </w:t>
      </w:r>
      <w:r w:rsidRPr="00D11A0C">
        <w:rPr>
          <w:b w:val="0"/>
          <w:kern w:val="10"/>
          <w:szCs w:val="28"/>
        </w:rPr>
        <w:t xml:space="preserve">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ручної обробки металу</w:t>
      </w:r>
      <w:r>
        <w:rPr>
          <w:b w:val="0"/>
          <w:spacing w:val="-10"/>
          <w:kern w:val="10"/>
          <w:szCs w:val="28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spacing w:val="-10"/>
          <w:kern w:val="1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виконання завдання  на заточувальному верстаті (електроточило)</w:t>
      </w:r>
      <w:r>
        <w:rPr>
          <w:b w:val="0"/>
          <w:spacing w:val="-10"/>
          <w:kern w:val="10"/>
          <w:szCs w:val="28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spacing w:val="-10"/>
          <w:kern w:val="10"/>
          <w:szCs w:val="28"/>
        </w:rPr>
        <w:t xml:space="preserve">- </w:t>
      </w:r>
      <w:r w:rsidRPr="00D11A0C">
        <w:rPr>
          <w:b w:val="0"/>
          <w:kern w:val="10"/>
          <w:szCs w:val="28"/>
        </w:rPr>
        <w:t xml:space="preserve">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виконання завдання на токарному верстаті по металу</w:t>
      </w:r>
      <w:r>
        <w:rPr>
          <w:b w:val="0"/>
          <w:spacing w:val="-10"/>
          <w:kern w:val="10"/>
          <w:szCs w:val="28"/>
        </w:rPr>
        <w:t>;</w:t>
      </w:r>
    </w:p>
    <w:p w:rsidR="00143A0C" w:rsidRPr="00D11A0C" w:rsidRDefault="00143A0C" w:rsidP="00143A0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безпеки життєдіяльності для учнів під час виконання завдань з використанням ручного інструменту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</w:rPr>
      </w:pPr>
      <w:r w:rsidRPr="00D11A0C">
        <w:rPr>
          <w:b w:val="0"/>
          <w:kern w:val="10"/>
        </w:rPr>
        <w:t>- з безпеки життєдіяльності для учнів під час виконання завдання  на свердлильному верстаті;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 під час виконання завдання  на фрезерному верстаті</w:t>
      </w:r>
      <w:r>
        <w:rPr>
          <w:b w:val="0"/>
          <w:spacing w:val="-10"/>
          <w:kern w:val="10"/>
          <w:szCs w:val="28"/>
        </w:rPr>
        <w:t>;</w:t>
      </w:r>
    </w:p>
    <w:p w:rsidR="00143A0C" w:rsidRPr="00D11A0C" w:rsidRDefault="00143A0C" w:rsidP="00143A0C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11A0C">
        <w:rPr>
          <w:rFonts w:ascii="Times New Roman" w:hAnsi="Times New Roman"/>
          <w:spacing w:val="-5"/>
          <w:sz w:val="28"/>
          <w:szCs w:val="28"/>
          <w:lang w:val="uk-UA"/>
        </w:rPr>
        <w:t>- з безпеки життєдіяльності під час занять гімнастикою</w:t>
      </w:r>
      <w:r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D11A0C">
        <w:rPr>
          <w:rFonts w:ascii="Times New Roman" w:hAnsi="Times New Roman"/>
          <w:spacing w:val="-6"/>
          <w:sz w:val="28"/>
          <w:szCs w:val="28"/>
          <w:lang w:val="uk-UA"/>
        </w:rPr>
        <w:t>- з безпеки життєдіяльності під час занять спортивними іграми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shd w:val="clear" w:color="auto" w:fill="FFFFFF"/>
        <w:spacing w:after="0" w:line="360" w:lineRule="auto"/>
        <w:ind w:right="1459"/>
        <w:jc w:val="both"/>
        <w:rPr>
          <w:rFonts w:ascii="Times New Roman" w:hAnsi="Times New Roman"/>
          <w:spacing w:val="-10"/>
          <w:kern w:val="10"/>
          <w:sz w:val="28"/>
          <w:szCs w:val="28"/>
          <w:lang w:val="uk-UA"/>
        </w:rPr>
      </w:pPr>
      <w:r w:rsidRPr="00D11A0C">
        <w:rPr>
          <w:rFonts w:ascii="Times New Roman" w:hAnsi="Times New Roman"/>
          <w:kern w:val="10"/>
          <w:sz w:val="28"/>
          <w:szCs w:val="28"/>
          <w:lang w:val="uk-UA"/>
        </w:rPr>
        <w:t xml:space="preserve">- з безпеки життєдіяльності </w:t>
      </w:r>
      <w:r w:rsidRPr="00D11A0C">
        <w:rPr>
          <w:rFonts w:ascii="Times New Roman" w:hAnsi="Times New Roman"/>
          <w:spacing w:val="-10"/>
          <w:kern w:val="10"/>
          <w:sz w:val="28"/>
          <w:szCs w:val="28"/>
          <w:lang w:val="uk-UA"/>
        </w:rPr>
        <w:t>під час занять легкою атлетикою</w:t>
      </w:r>
      <w:r>
        <w:rPr>
          <w:rFonts w:ascii="Times New Roman" w:hAnsi="Times New Roman"/>
          <w:spacing w:val="-10"/>
          <w:kern w:val="10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kern w:val="10"/>
          <w:szCs w:val="28"/>
        </w:rPr>
      </w:pPr>
      <w:r w:rsidRPr="00D11A0C">
        <w:rPr>
          <w:b w:val="0"/>
          <w:kern w:val="10"/>
          <w:szCs w:val="28"/>
        </w:rPr>
        <w:t>- з безпеки життєдіяльності для учнів під час використання переносних електроінструментів</w:t>
      </w:r>
      <w:r>
        <w:rPr>
          <w:b w:val="0"/>
          <w:kern w:val="10"/>
          <w:szCs w:val="28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kern w:val="10"/>
          <w:szCs w:val="28"/>
        </w:rPr>
      </w:pPr>
      <w:r w:rsidRPr="00D11A0C">
        <w:rPr>
          <w:b w:val="0"/>
          <w:kern w:val="10"/>
          <w:szCs w:val="28"/>
        </w:rPr>
        <w:t xml:space="preserve">- з безпеки </w:t>
      </w:r>
      <w:r w:rsidRPr="00D11A0C">
        <w:rPr>
          <w:b w:val="0"/>
          <w:kern w:val="10"/>
          <w:szCs w:val="28"/>
          <w:lang w:val="ru-RU"/>
        </w:rPr>
        <w:t>житт</w:t>
      </w:r>
      <w:r w:rsidRPr="00D11A0C">
        <w:rPr>
          <w:b w:val="0"/>
          <w:kern w:val="10"/>
          <w:szCs w:val="28"/>
        </w:rPr>
        <w:t xml:space="preserve">єдіяльності для </w:t>
      </w:r>
      <w:r w:rsidRPr="00D11A0C">
        <w:rPr>
          <w:b w:val="0"/>
          <w:spacing w:val="-10"/>
          <w:kern w:val="10"/>
          <w:szCs w:val="28"/>
        </w:rPr>
        <w:t>учнів  під час виконання завдання  на токарному верстаті по дереву</w:t>
      </w:r>
      <w:r>
        <w:rPr>
          <w:b w:val="0"/>
          <w:spacing w:val="-10"/>
          <w:kern w:val="10"/>
          <w:szCs w:val="28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виконання завдання  на круглопильному  (циркулярному)</w:t>
      </w:r>
      <w:r>
        <w:rPr>
          <w:b w:val="0"/>
          <w:spacing w:val="-10"/>
          <w:kern w:val="10"/>
          <w:szCs w:val="28"/>
        </w:rPr>
        <w:t xml:space="preserve"> </w:t>
      </w:r>
      <w:r w:rsidRPr="00D11A0C">
        <w:rPr>
          <w:b w:val="0"/>
          <w:spacing w:val="-10"/>
          <w:kern w:val="10"/>
          <w:szCs w:val="28"/>
        </w:rPr>
        <w:t>верстаті</w:t>
      </w:r>
      <w:r>
        <w:rPr>
          <w:b w:val="0"/>
          <w:spacing w:val="-10"/>
          <w:kern w:val="10"/>
          <w:szCs w:val="28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kern w:val="10"/>
          <w:szCs w:val="28"/>
        </w:rPr>
      </w:pPr>
      <w:r w:rsidRPr="00D11A0C">
        <w:rPr>
          <w:b w:val="0"/>
          <w:kern w:val="10"/>
          <w:szCs w:val="28"/>
        </w:rPr>
        <w:lastRenderedPageBreak/>
        <w:t xml:space="preserve">- з безпеки життєдіяльності для учнів під час виконання завдання  </w:t>
      </w:r>
      <w:r>
        <w:rPr>
          <w:b w:val="0"/>
          <w:kern w:val="10"/>
          <w:szCs w:val="28"/>
        </w:rPr>
        <w:t>на деревофугувальному верстаті;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ручної обробки деревини</w:t>
      </w:r>
      <w:r>
        <w:rPr>
          <w:b w:val="0"/>
          <w:spacing w:val="-10"/>
          <w:kern w:val="10"/>
          <w:szCs w:val="28"/>
        </w:rPr>
        <w:t>;</w:t>
      </w:r>
    </w:p>
    <w:p w:rsidR="00143A0C" w:rsidRPr="00D11A0C" w:rsidRDefault="00143A0C" w:rsidP="00143A0C">
      <w:pPr>
        <w:shd w:val="clear" w:color="auto" w:fill="FFFFFF"/>
        <w:spacing w:after="0" w:line="360" w:lineRule="auto"/>
        <w:ind w:right="1382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безпеки життєдіяльності під час використання електричної праски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shd w:val="clear" w:color="auto" w:fill="FFFFFF"/>
        <w:spacing w:after="0" w:line="360" w:lineRule="auto"/>
        <w:ind w:right="1037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11A0C">
        <w:rPr>
          <w:rFonts w:ascii="Times New Roman" w:hAnsi="Times New Roman"/>
          <w:sz w:val="28"/>
          <w:szCs w:val="28"/>
        </w:rPr>
        <w:t xml:space="preserve">з безпеки життєдіяльності під час виконання завдань </w:t>
      </w:r>
      <w:r w:rsidRPr="00D11A0C">
        <w:rPr>
          <w:rFonts w:ascii="Times New Roman" w:hAnsi="Times New Roman"/>
          <w:spacing w:val="-9"/>
          <w:sz w:val="28"/>
          <w:szCs w:val="28"/>
        </w:rPr>
        <w:t xml:space="preserve">на швейній машинці </w:t>
      </w:r>
      <w:r w:rsidRPr="00D11A0C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D11A0C">
        <w:rPr>
          <w:rFonts w:ascii="Times New Roman" w:hAnsi="Times New Roman"/>
          <w:spacing w:val="-9"/>
          <w:sz w:val="28"/>
          <w:szCs w:val="28"/>
        </w:rPr>
        <w:t>з електроприводом</w:t>
      </w:r>
      <w:r>
        <w:rPr>
          <w:rFonts w:ascii="Times New Roman" w:hAnsi="Times New Roman"/>
          <w:spacing w:val="-9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безпеки життєдіяльності під час виконання завдань з розкрою тканини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shd w:val="clear" w:color="auto" w:fill="FFFFFF"/>
        <w:spacing w:after="0" w:line="360" w:lineRule="auto"/>
        <w:ind w:right="1037" w:hanging="14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 безпечної поведінки  під час проведення навчальних занять  у кабінеті біології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kern w:val="10"/>
        </w:rPr>
      </w:pPr>
      <w:r w:rsidRPr="00D11A0C">
        <w:rPr>
          <w:b w:val="0"/>
          <w:kern w:val="10"/>
        </w:rPr>
        <w:t>- з безпечної поведінки в столярній майстерні</w:t>
      </w:r>
      <w:r>
        <w:rPr>
          <w:b w:val="0"/>
          <w:kern w:val="10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spacing w:val="-4"/>
        </w:rPr>
      </w:pPr>
      <w:r w:rsidRPr="00D11A0C">
        <w:rPr>
          <w:b w:val="0"/>
          <w:kern w:val="10"/>
        </w:rPr>
        <w:t xml:space="preserve">- </w:t>
      </w:r>
      <w:r w:rsidRPr="00D11A0C">
        <w:rPr>
          <w:b w:val="0"/>
        </w:rPr>
        <w:t xml:space="preserve">з безпечного поводження під час проведення навчальних занять </w:t>
      </w:r>
      <w:r w:rsidRPr="00D11A0C">
        <w:rPr>
          <w:b w:val="0"/>
          <w:spacing w:val="-4"/>
        </w:rPr>
        <w:t>в спортивному залі та на спортивних майданчиках;</w:t>
      </w:r>
    </w:p>
    <w:p w:rsidR="00143A0C" w:rsidRPr="00D11A0C" w:rsidRDefault="00143A0C" w:rsidP="00143A0C">
      <w:pPr>
        <w:shd w:val="clear" w:color="auto" w:fill="FFFFFF"/>
        <w:tabs>
          <w:tab w:val="left" w:pos="2722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 xml:space="preserve">- з безпеки при відпочинку біля водоймищ </w:t>
      </w:r>
      <w:r w:rsidRPr="00D11A0C">
        <w:rPr>
          <w:rFonts w:ascii="Times New Roman" w:hAnsi="Times New Roman"/>
          <w:i/>
          <w:color w:val="000000"/>
          <w:sz w:val="28"/>
          <w:szCs w:val="28"/>
          <w:lang w:val="uk-UA"/>
        </w:rPr>
        <w:t>( правила поведінки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);</w:t>
      </w:r>
    </w:p>
    <w:p w:rsidR="00143A0C" w:rsidRPr="00D11A0C" w:rsidRDefault="00143A0C" w:rsidP="00143A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D11A0C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Pr="00D11A0C">
        <w:rPr>
          <w:rFonts w:ascii="Times New Roman" w:hAnsi="Times New Roman"/>
          <w:sz w:val="28"/>
          <w:szCs w:val="28"/>
        </w:rPr>
        <w:t xml:space="preserve">безпечної поведінки </w:t>
      </w:r>
      <w:r w:rsidRPr="00D11A0C">
        <w:rPr>
          <w:rFonts w:ascii="Times New Roman" w:hAnsi="Times New Roman"/>
          <w:sz w:val="28"/>
          <w:szCs w:val="28"/>
          <w:lang w:val="uk-UA"/>
        </w:rPr>
        <w:t>за межами закладу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shd w:val="clear" w:color="auto" w:fill="FFFFFF"/>
        <w:tabs>
          <w:tab w:val="left" w:pos="2722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 xml:space="preserve">- з безпечної поведінки при організації перевезення громадським транспортом </w:t>
      </w:r>
      <w:r w:rsidRPr="00D11A0C">
        <w:rPr>
          <w:rFonts w:ascii="Times New Roman" w:hAnsi="Times New Roman"/>
          <w:i/>
          <w:color w:val="000000"/>
          <w:sz w:val="28"/>
          <w:szCs w:val="28"/>
          <w:lang w:val="uk-UA"/>
        </w:rPr>
        <w:t>(правила поведінки)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shd w:val="clear" w:color="auto" w:fill="FFFFFF"/>
        <w:tabs>
          <w:tab w:val="left" w:pos="27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>- з надання першої допомоги потопаючому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shd w:val="clear" w:color="auto" w:fill="FFFFFF"/>
        <w:spacing w:after="0" w:line="360" w:lineRule="auto"/>
        <w:ind w:right="-185" w:hanging="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D11A0C">
        <w:rPr>
          <w:rFonts w:ascii="Times New Roman" w:hAnsi="Times New Roman"/>
          <w:spacing w:val="-6"/>
          <w:sz w:val="28"/>
          <w:szCs w:val="28"/>
          <w:lang w:val="uk-UA"/>
        </w:rPr>
        <w:t>- безпечного поводження під час проведення навчальних занять у майстерні малярно-штукатурної справи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</w:rPr>
        <w:t xml:space="preserve">- з безпечного поводження в швейній майстерні </w:t>
      </w:r>
      <w:r w:rsidRPr="00D11A0C">
        <w:rPr>
          <w:b w:val="0"/>
        </w:rPr>
        <w:t xml:space="preserve">з безпечного поводження </w:t>
      </w:r>
      <w:r w:rsidRPr="00D11A0C">
        <w:rPr>
          <w:b w:val="0"/>
          <w:szCs w:val="28"/>
        </w:rPr>
        <w:t>в приміщеннях закладу</w:t>
      </w:r>
      <w:r>
        <w:rPr>
          <w:b w:val="0"/>
          <w:szCs w:val="28"/>
        </w:rPr>
        <w:t>;</w:t>
      </w:r>
    </w:p>
    <w:p w:rsidR="00143A0C" w:rsidRPr="00D11A0C" w:rsidRDefault="00143A0C" w:rsidP="00143A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11A0C">
        <w:rPr>
          <w:rFonts w:ascii="Times New Roman" w:hAnsi="Times New Roman"/>
          <w:sz w:val="28"/>
          <w:szCs w:val="28"/>
        </w:rPr>
        <w:t>з надання першої долікарської медичної допомоги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szCs w:val="28"/>
        </w:rPr>
        <w:t>- з безпеки при організації перевезення учнів</w:t>
      </w:r>
      <w:r>
        <w:rPr>
          <w:b w:val="0"/>
          <w:szCs w:val="28"/>
        </w:rPr>
        <w:t>;</w:t>
      </w:r>
    </w:p>
    <w:p w:rsidR="00143A0C" w:rsidRPr="00D11A0C" w:rsidRDefault="00143A0C" w:rsidP="00143A0C">
      <w:pPr>
        <w:pStyle w:val="a3"/>
        <w:spacing w:line="360" w:lineRule="auto"/>
        <w:jc w:val="both"/>
        <w:rPr>
          <w:b w:val="0"/>
          <w:color w:val="000000"/>
          <w:szCs w:val="28"/>
        </w:rPr>
      </w:pPr>
      <w:r w:rsidRPr="00D11A0C">
        <w:rPr>
          <w:b w:val="0"/>
          <w:color w:val="000000"/>
          <w:szCs w:val="28"/>
        </w:rPr>
        <w:t>- з безпеки життєдіяльності в шкільній бібліотеці</w:t>
      </w:r>
      <w:r>
        <w:rPr>
          <w:b w:val="0"/>
          <w:color w:val="000000"/>
          <w:szCs w:val="28"/>
        </w:rPr>
        <w:t>;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451A4">
        <w:rPr>
          <w:rFonts w:ascii="Times New Roman" w:hAnsi="Times New Roman"/>
          <w:sz w:val="28"/>
          <w:szCs w:val="28"/>
          <w:lang w:val="uk-UA"/>
        </w:rPr>
        <w:t>. Керівникам структурних підрозділів забезпечити розробку вищевказаних інструкцій.</w:t>
      </w:r>
    </w:p>
    <w:p w:rsidR="00F96F0C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451A4">
        <w:rPr>
          <w:rFonts w:ascii="Times New Roman" w:hAnsi="Times New Roman"/>
          <w:sz w:val="28"/>
          <w:szCs w:val="28"/>
          <w:lang w:val="uk-UA"/>
        </w:rPr>
        <w:t xml:space="preserve">. Інженеру з охорони праці  забезпечити своєчасну реєстрацію  інструкцій в </w:t>
      </w:r>
    </w:p>
    <w:p w:rsidR="00F96F0C" w:rsidRDefault="00F96F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96F0C" w:rsidRDefault="00F96F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установленому порядку та  їх видачі  керівникам структурних підрозділів.</w:t>
      </w:r>
    </w:p>
    <w:p w:rsidR="00143A0C" w:rsidRPr="00E451A4" w:rsidRDefault="00143A0C" w:rsidP="00143A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E451A4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143A0C" w:rsidRDefault="00143A0C" w:rsidP="00143A0C">
      <w:pPr>
        <w:spacing w:after="0" w:line="240" w:lineRule="auto"/>
        <w:rPr>
          <w:lang w:val="uk-UA"/>
        </w:rPr>
      </w:pPr>
    </w:p>
    <w:p w:rsidR="00143A0C" w:rsidRDefault="00143A0C" w:rsidP="00143A0C">
      <w:pPr>
        <w:spacing w:after="0" w:line="240" w:lineRule="auto"/>
        <w:rPr>
          <w:lang w:val="uk-UA"/>
        </w:rPr>
      </w:pPr>
    </w:p>
    <w:p w:rsidR="00143A0C" w:rsidRDefault="00143A0C" w:rsidP="00143A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</w:t>
      </w:r>
    </w:p>
    <w:p w:rsidR="00143A0C" w:rsidRDefault="00143A0C" w:rsidP="00143A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>з виховної роботи</w:t>
      </w:r>
      <w:r w:rsidRPr="00E3734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E1999">
        <w:rPr>
          <w:rFonts w:ascii="Times New Roman" w:hAnsi="Times New Roman"/>
          <w:b/>
          <w:sz w:val="28"/>
          <w:szCs w:val="28"/>
          <w:lang w:val="uk-UA"/>
        </w:rPr>
        <w:tab/>
        <w:t>О.В.Долганюк</w:t>
      </w:r>
    </w:p>
    <w:p w:rsidR="009308C9" w:rsidRPr="00810E97" w:rsidRDefault="009308C9" w:rsidP="009308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Ложка О.О.</w:t>
      </w:r>
    </w:p>
    <w:p w:rsidR="009308C9" w:rsidRPr="00E37343" w:rsidRDefault="009308C9" w:rsidP="00143A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A0C" w:rsidRDefault="00143A0C" w:rsidP="00143A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43A0C" w:rsidRDefault="00143A0C" w:rsidP="00143A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E1999"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143A0C" w:rsidRDefault="00143A0C" w:rsidP="00143A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О.Ф.Ложка </w:t>
      </w:r>
    </w:p>
    <w:p w:rsidR="00143A0C" w:rsidRPr="00675C88" w:rsidRDefault="00143A0C" w:rsidP="00143A0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143A0C" w:rsidRDefault="00143A0C" w:rsidP="00143A0C">
      <w:pPr>
        <w:rPr>
          <w:lang w:val="uk-UA"/>
        </w:rPr>
      </w:pPr>
    </w:p>
    <w:p w:rsidR="00143A0C" w:rsidRDefault="00143A0C" w:rsidP="00143A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A0C" w:rsidRPr="007C4F76" w:rsidRDefault="00143A0C" w:rsidP="00143A0C">
      <w:pPr>
        <w:spacing w:after="0" w:line="240" w:lineRule="auto"/>
        <w:rPr>
          <w:lang w:val="uk-UA"/>
        </w:rPr>
      </w:pPr>
    </w:p>
    <w:p w:rsidR="00143A0C" w:rsidRPr="00143A0C" w:rsidRDefault="00143A0C" w:rsidP="00143A0C">
      <w:pPr>
        <w:rPr>
          <w:lang w:val="uk-UA"/>
        </w:rPr>
      </w:pPr>
    </w:p>
    <w:sectPr w:rsidR="00143A0C" w:rsidRPr="00143A0C" w:rsidSect="00143A0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35" w:rsidRDefault="009F7735" w:rsidP="00143A0C">
      <w:pPr>
        <w:spacing w:after="0" w:line="240" w:lineRule="auto"/>
      </w:pPr>
      <w:r>
        <w:separator/>
      </w:r>
    </w:p>
  </w:endnote>
  <w:endnote w:type="continuationSeparator" w:id="1">
    <w:p w:rsidR="009F7735" w:rsidRDefault="009F7735" w:rsidP="0014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35" w:rsidRDefault="009F7735" w:rsidP="00143A0C">
      <w:pPr>
        <w:spacing w:after="0" w:line="240" w:lineRule="auto"/>
      </w:pPr>
      <w:r>
        <w:separator/>
      </w:r>
    </w:p>
  </w:footnote>
  <w:footnote w:type="continuationSeparator" w:id="1">
    <w:p w:rsidR="009F7735" w:rsidRDefault="009F7735" w:rsidP="0014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799"/>
      <w:docPartObj>
        <w:docPartGallery w:val="Page Numbers (Top of Page)"/>
        <w:docPartUnique/>
      </w:docPartObj>
    </w:sdtPr>
    <w:sdtContent>
      <w:p w:rsidR="00143A0C" w:rsidRDefault="00FF1DB7">
        <w:pPr>
          <w:pStyle w:val="a5"/>
          <w:jc w:val="center"/>
        </w:pPr>
        <w:fldSimple w:instr=" PAGE   \* MERGEFORMAT ">
          <w:r w:rsidR="00077D17">
            <w:rPr>
              <w:noProof/>
            </w:rPr>
            <w:t>6</w:t>
          </w:r>
        </w:fldSimple>
      </w:p>
    </w:sdtContent>
  </w:sdt>
  <w:p w:rsidR="00143A0C" w:rsidRDefault="00143A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A0C"/>
    <w:rsid w:val="00077D17"/>
    <w:rsid w:val="00143A0C"/>
    <w:rsid w:val="0029280B"/>
    <w:rsid w:val="002E4B47"/>
    <w:rsid w:val="00702BEA"/>
    <w:rsid w:val="00753035"/>
    <w:rsid w:val="00823F3D"/>
    <w:rsid w:val="00903007"/>
    <w:rsid w:val="009308C9"/>
    <w:rsid w:val="009F7735"/>
    <w:rsid w:val="00AE1999"/>
    <w:rsid w:val="00B427BF"/>
    <w:rsid w:val="00BD5318"/>
    <w:rsid w:val="00D03C77"/>
    <w:rsid w:val="00D06049"/>
    <w:rsid w:val="00D664C9"/>
    <w:rsid w:val="00DC69BD"/>
    <w:rsid w:val="00E70A36"/>
    <w:rsid w:val="00F96F0C"/>
    <w:rsid w:val="00FF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A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143A0C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1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A0C"/>
  </w:style>
  <w:style w:type="paragraph" w:styleId="a7">
    <w:name w:val="footer"/>
    <w:basedOn w:val="a"/>
    <w:link w:val="a8"/>
    <w:uiPriority w:val="99"/>
    <w:semiHidden/>
    <w:unhideWhenUsed/>
    <w:rsid w:val="001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A0C"/>
  </w:style>
  <w:style w:type="paragraph" w:styleId="a9">
    <w:name w:val="Balloon Text"/>
    <w:basedOn w:val="a"/>
    <w:link w:val="aa"/>
    <w:uiPriority w:val="99"/>
    <w:semiHidden/>
    <w:unhideWhenUsed/>
    <w:rsid w:val="0082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2014-08-01T12:24:00Z</cp:lastPrinted>
  <dcterms:created xsi:type="dcterms:W3CDTF">2013-08-13T12:37:00Z</dcterms:created>
  <dcterms:modified xsi:type="dcterms:W3CDTF">2014-08-01T12:24:00Z</dcterms:modified>
</cp:coreProperties>
</file>