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25" w:rsidRPr="00F27588" w:rsidRDefault="00AD6125" w:rsidP="00AD612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D6125" w:rsidRPr="00F27588" w:rsidRDefault="00AD6125" w:rsidP="00AD61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D6125" w:rsidRPr="00F27588" w:rsidRDefault="00AD6125" w:rsidP="00AD612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D6125" w:rsidRDefault="00AD6125" w:rsidP="00AD61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D6125" w:rsidRDefault="00AD6125" w:rsidP="00AD61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D6125" w:rsidRDefault="0025220F" w:rsidP="00AD612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</w:t>
      </w:r>
      <w:r w:rsidR="00AD6125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AD6125">
        <w:rPr>
          <w:rFonts w:ascii="Times New Roman" w:hAnsi="Times New Roman"/>
          <w:sz w:val="28"/>
          <w:szCs w:val="28"/>
          <w:lang w:val="uk-UA"/>
        </w:rPr>
        <w:t>03.2014</w:t>
      </w:r>
      <w:r w:rsidR="00AD6125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AD6125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AD6125"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55</w:t>
      </w:r>
    </w:p>
    <w:p w:rsidR="00AD6125" w:rsidRDefault="00AD6125" w:rsidP="00AD6125">
      <w:pPr>
        <w:rPr>
          <w:lang w:val="uk-UA"/>
        </w:rPr>
      </w:pPr>
    </w:p>
    <w:p w:rsidR="00D307F6" w:rsidRPr="00D307F6" w:rsidRDefault="00D307F6" w:rsidP="00D307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7F6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щорічної всеукраїнської</w:t>
      </w:r>
    </w:p>
    <w:p w:rsidR="00D307F6" w:rsidRPr="00D307F6" w:rsidRDefault="00D307F6" w:rsidP="00D307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7F6">
        <w:rPr>
          <w:rFonts w:ascii="Times New Roman" w:hAnsi="Times New Roman" w:cs="Times New Roman"/>
          <w:b/>
          <w:sz w:val="28"/>
          <w:szCs w:val="28"/>
          <w:lang w:val="uk-UA"/>
        </w:rPr>
        <w:t>акції «За чисте довкілля» і дня благоустрою</w:t>
      </w:r>
    </w:p>
    <w:p w:rsidR="00D307F6" w:rsidRPr="00D307F6" w:rsidRDefault="00D307F6" w:rsidP="00B861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7F6">
        <w:rPr>
          <w:rFonts w:ascii="Times New Roman" w:hAnsi="Times New Roman" w:cs="Times New Roman"/>
          <w:b/>
          <w:sz w:val="28"/>
          <w:szCs w:val="28"/>
          <w:lang w:val="uk-UA"/>
        </w:rPr>
        <w:t>у 2014 році</w:t>
      </w:r>
    </w:p>
    <w:p w:rsidR="00AD6125" w:rsidRDefault="00AD6125" w:rsidP="00B86105">
      <w:pPr>
        <w:spacing w:after="0" w:line="360" w:lineRule="auto"/>
        <w:rPr>
          <w:lang w:val="uk-UA"/>
        </w:rPr>
      </w:pPr>
    </w:p>
    <w:p w:rsidR="00AD6125" w:rsidRPr="001F52FA" w:rsidRDefault="00D307F6" w:rsidP="00D30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7F6">
        <w:rPr>
          <w:rFonts w:ascii="Times New Roman" w:hAnsi="Times New Roman" w:cs="Times New Roman"/>
          <w:sz w:val="28"/>
          <w:szCs w:val="28"/>
          <w:lang w:val="uk-UA"/>
        </w:rPr>
        <w:t>Відповідно до розпорядження голови обласної державної адміністрації від 28 серпня 2013 року № 321 «Про проведення в Харківській області щорічної всеукраїнської акції «За чисте довкілля» та дня благоустрою», листа Департаменту науки і освіти Харківської обласної державної адміністрації від 03.03.2014 №</w:t>
      </w:r>
      <w:r w:rsidR="001F5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07F6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F52F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F52FA" w:rsidRPr="001F52FA">
        <w:rPr>
          <w:szCs w:val="28"/>
          <w:lang w:val="uk-UA"/>
        </w:rPr>
        <w:t xml:space="preserve"> </w:t>
      </w:r>
      <w:r w:rsidR="001F52FA" w:rsidRPr="001F52FA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належного санітарного стану і благоустрою території  навчального закладу</w:t>
      </w:r>
    </w:p>
    <w:p w:rsidR="00D307F6" w:rsidRDefault="00D307F6" w:rsidP="00D307F6">
      <w:pPr>
        <w:spacing w:after="0"/>
        <w:rPr>
          <w:rFonts w:ascii="Times New Roman" w:hAnsi="Times New Roman" w:cs="Times New Roman"/>
          <w:bCs/>
          <w:sz w:val="28"/>
          <w:lang w:val="uk-UA"/>
        </w:rPr>
      </w:pPr>
    </w:p>
    <w:p w:rsidR="00AD6125" w:rsidRPr="00EF2FBD" w:rsidRDefault="00AD6125" w:rsidP="001F52FA">
      <w:pPr>
        <w:spacing w:after="0" w:line="360" w:lineRule="auto"/>
        <w:rPr>
          <w:rFonts w:ascii="Times New Roman" w:hAnsi="Times New Roman" w:cs="Times New Roman"/>
          <w:bCs/>
          <w:sz w:val="28"/>
          <w:lang w:val="uk-UA"/>
        </w:rPr>
      </w:pPr>
      <w:r w:rsidRPr="00EF2FBD">
        <w:rPr>
          <w:rFonts w:ascii="Times New Roman" w:hAnsi="Times New Roman" w:cs="Times New Roman"/>
          <w:bCs/>
          <w:sz w:val="28"/>
          <w:lang w:val="uk-UA"/>
        </w:rPr>
        <w:t>НАКАЗУЮ:</w:t>
      </w:r>
    </w:p>
    <w:p w:rsidR="00AD6125" w:rsidRDefault="00AD6125" w:rsidP="001F52FA">
      <w:pPr>
        <w:pStyle w:val="1"/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1</w:t>
      </w:r>
      <w:r w:rsidRPr="001F52FA">
        <w:rPr>
          <w:b w:val="0"/>
          <w:u w:val="none"/>
        </w:rPr>
        <w:t>.</w:t>
      </w:r>
      <w:r w:rsidR="001F52FA" w:rsidRPr="001F52FA">
        <w:rPr>
          <w:b w:val="0"/>
          <w:szCs w:val="28"/>
          <w:u w:val="none"/>
        </w:rPr>
        <w:t xml:space="preserve"> </w:t>
      </w:r>
      <w:r w:rsidR="001F52FA">
        <w:rPr>
          <w:b w:val="0"/>
          <w:szCs w:val="28"/>
          <w:u w:val="none"/>
        </w:rPr>
        <w:t xml:space="preserve">Призначити </w:t>
      </w:r>
      <w:r w:rsidR="001F52FA" w:rsidRPr="001F52FA">
        <w:rPr>
          <w:b w:val="0"/>
          <w:szCs w:val="28"/>
          <w:u w:val="none"/>
        </w:rPr>
        <w:t>відповідальн</w:t>
      </w:r>
      <w:r w:rsidR="001F52FA">
        <w:rPr>
          <w:b w:val="0"/>
          <w:szCs w:val="28"/>
          <w:u w:val="none"/>
        </w:rPr>
        <w:t>ою</w:t>
      </w:r>
      <w:r w:rsidR="001F52FA" w:rsidRPr="001F52FA">
        <w:rPr>
          <w:b w:val="0"/>
          <w:szCs w:val="28"/>
          <w:u w:val="none"/>
        </w:rPr>
        <w:t xml:space="preserve"> за організацію і проведення акції</w:t>
      </w:r>
      <w:r w:rsidR="001F52FA">
        <w:rPr>
          <w:b w:val="0"/>
          <w:u w:val="none"/>
        </w:rPr>
        <w:t xml:space="preserve"> </w:t>
      </w:r>
      <w:r w:rsidR="001F52FA" w:rsidRPr="001F52FA">
        <w:rPr>
          <w:b w:val="0"/>
          <w:szCs w:val="28"/>
          <w:u w:val="none"/>
        </w:rPr>
        <w:t xml:space="preserve">«За чисте довкілля» та дня благоустрою» </w:t>
      </w:r>
      <w:r w:rsidR="001F52FA">
        <w:rPr>
          <w:b w:val="0"/>
          <w:u w:val="none"/>
        </w:rPr>
        <w:t>заступника</w:t>
      </w:r>
      <w:r>
        <w:rPr>
          <w:b w:val="0"/>
          <w:u w:val="none"/>
        </w:rPr>
        <w:t xml:space="preserve"> директора з </w:t>
      </w:r>
      <w:r w:rsidR="00D307F6">
        <w:rPr>
          <w:b w:val="0"/>
          <w:u w:val="none"/>
        </w:rPr>
        <w:t>господарської роботи Хантіль Л.П.</w:t>
      </w:r>
      <w:r>
        <w:rPr>
          <w:b w:val="0"/>
          <w:u w:val="none"/>
        </w:rPr>
        <w:t>:</w:t>
      </w:r>
    </w:p>
    <w:p w:rsidR="00AD6125" w:rsidRDefault="001F52FA" w:rsidP="00AD6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2.Відповідальній Хантіль Л.П.:</w:t>
      </w:r>
    </w:p>
    <w:p w:rsidR="001F52FA" w:rsidRPr="001F52FA" w:rsidRDefault="001F52FA" w:rsidP="00AD6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2FA">
        <w:rPr>
          <w:rFonts w:ascii="Times New Roman" w:hAnsi="Times New Roman" w:cs="Times New Roman"/>
          <w:sz w:val="28"/>
          <w:szCs w:val="28"/>
          <w:lang w:val="uk-UA"/>
        </w:rPr>
        <w:t xml:space="preserve">2.1. розробити й затвердити </w:t>
      </w:r>
      <w:r w:rsidR="0025220F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  <w:r w:rsidRPr="001F52FA">
        <w:rPr>
          <w:rFonts w:ascii="Times New Roman" w:hAnsi="Times New Roman" w:cs="Times New Roman"/>
          <w:sz w:val="28"/>
          <w:szCs w:val="28"/>
          <w:lang w:val="uk-UA"/>
        </w:rPr>
        <w:t xml:space="preserve"> щодо проведення у 2014 році щорічної всеукраїнської акції «За чисте довкілля» із зазначенням конкретних об’єктів, видів та термінів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 (Додаються).</w:t>
      </w:r>
    </w:p>
    <w:p w:rsidR="00AD6125" w:rsidRDefault="00AD6125" w:rsidP="00AD6125">
      <w:pPr>
        <w:pStyle w:val="1"/>
        <w:spacing w:line="360" w:lineRule="auto"/>
        <w:ind w:left="1080"/>
        <w:jc w:val="right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</w:t>
      </w:r>
      <w:r w:rsidR="001F52FA">
        <w:rPr>
          <w:b w:val="0"/>
          <w:u w:val="none"/>
        </w:rPr>
        <w:t>До 07</w:t>
      </w:r>
      <w:r>
        <w:rPr>
          <w:b w:val="0"/>
          <w:u w:val="none"/>
        </w:rPr>
        <w:t xml:space="preserve"> березня 2014  року</w:t>
      </w:r>
    </w:p>
    <w:p w:rsidR="00AD6125" w:rsidRPr="00EF2FBD" w:rsidRDefault="00AD6125" w:rsidP="00AD6125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EF2FBD">
        <w:rPr>
          <w:rFonts w:ascii="Times New Roman" w:hAnsi="Times New Roman" w:cs="Times New Roman"/>
          <w:sz w:val="28"/>
          <w:lang w:val="uk-UA"/>
        </w:rPr>
        <w:t>2.Контроль за виконанням даного наказу залишаю за собою.</w:t>
      </w:r>
    </w:p>
    <w:p w:rsidR="00AD6125" w:rsidRPr="007D1910" w:rsidRDefault="00AD6125" w:rsidP="00AD6125">
      <w:pPr>
        <w:rPr>
          <w:b/>
          <w:sz w:val="28"/>
          <w:szCs w:val="28"/>
          <w:lang w:val="uk-UA"/>
        </w:rPr>
      </w:pPr>
      <w:r w:rsidRPr="007D1910">
        <w:rPr>
          <w:rFonts w:ascii="Times New Roman" w:hAnsi="Times New Roman" w:cs="Times New Roman"/>
          <w:b/>
          <w:sz w:val="28"/>
          <w:lang w:val="uk-UA"/>
        </w:rPr>
        <w:t xml:space="preserve">Директор школи                                                     </w:t>
      </w:r>
      <w:r w:rsidRPr="007D1910">
        <w:rPr>
          <w:rFonts w:ascii="Times New Roman" w:hAnsi="Times New Roman" w:cs="Times New Roman"/>
          <w:b/>
          <w:sz w:val="28"/>
          <w:lang w:val="uk-UA"/>
        </w:rPr>
        <w:tab/>
        <w:t>Н.М.Гончарова</w:t>
      </w:r>
    </w:p>
    <w:p w:rsidR="00AD6125" w:rsidRDefault="00D26753" w:rsidP="00AD612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Хантіль Л.П.</w:t>
      </w:r>
    </w:p>
    <w:p w:rsidR="0025220F" w:rsidRPr="00742E13" w:rsidRDefault="00742E13" w:rsidP="00AD61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2E13">
        <w:rPr>
          <w:rFonts w:ascii="Times New Roman" w:hAnsi="Times New Roman" w:cs="Times New Roman"/>
          <w:sz w:val="28"/>
          <w:szCs w:val="28"/>
          <w:lang w:val="uk-UA"/>
        </w:rPr>
        <w:t>З наказом ознайомлена</w:t>
      </w:r>
      <w:r w:rsidRPr="00742E1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42E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2E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2E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2E1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2E13">
        <w:rPr>
          <w:rFonts w:ascii="Times New Roman" w:hAnsi="Times New Roman" w:cs="Times New Roman"/>
          <w:sz w:val="28"/>
          <w:szCs w:val="28"/>
          <w:lang w:val="uk-UA"/>
        </w:rPr>
        <w:tab/>
        <w:t>Л.П.Хантіль</w:t>
      </w:r>
    </w:p>
    <w:p w:rsidR="0025220F" w:rsidRDefault="0025220F" w:rsidP="00AD6125">
      <w:pPr>
        <w:rPr>
          <w:rFonts w:ascii="Times New Roman" w:hAnsi="Times New Roman" w:cs="Times New Roman"/>
          <w:lang w:val="uk-UA"/>
        </w:rPr>
      </w:pPr>
    </w:p>
    <w:p w:rsidR="0025220F" w:rsidRPr="00637B18" w:rsidRDefault="0025220F" w:rsidP="00252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25220F" w:rsidTr="007C7FBD">
        <w:tc>
          <w:tcPr>
            <w:tcW w:w="5920" w:type="dxa"/>
          </w:tcPr>
          <w:p w:rsidR="0025220F" w:rsidRDefault="0025220F" w:rsidP="007C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1" w:type="dxa"/>
          </w:tcPr>
          <w:p w:rsidR="0025220F" w:rsidRDefault="0025220F" w:rsidP="007C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D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наказу</w:t>
            </w:r>
          </w:p>
          <w:p w:rsidR="0025220F" w:rsidRPr="00423D2F" w:rsidRDefault="0025220F" w:rsidP="007C7F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04.03.2014 № 55</w:t>
            </w:r>
          </w:p>
          <w:p w:rsidR="0025220F" w:rsidRDefault="0025220F" w:rsidP="007C7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5220F" w:rsidRDefault="0025220F" w:rsidP="0025220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5AED" w:rsidRPr="00195AED" w:rsidRDefault="00195AED" w:rsidP="00195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AED">
        <w:rPr>
          <w:rFonts w:ascii="Times New Roman" w:hAnsi="Times New Roman" w:cs="Times New Roman"/>
          <w:b/>
          <w:sz w:val="24"/>
          <w:szCs w:val="24"/>
        </w:rPr>
        <w:t>План заходів з благоустрою території</w:t>
      </w:r>
    </w:p>
    <w:p w:rsidR="00195AED" w:rsidRPr="00195AED" w:rsidRDefault="00195AED" w:rsidP="00195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AED">
        <w:rPr>
          <w:rFonts w:ascii="Times New Roman" w:hAnsi="Times New Roman" w:cs="Times New Roman"/>
          <w:b/>
          <w:sz w:val="24"/>
          <w:szCs w:val="24"/>
        </w:rPr>
        <w:t>Комунального закладу «Харківська спеціальна загальноосвітня школа – інтернат №3» Харківської обласної ради</w:t>
      </w:r>
    </w:p>
    <w:p w:rsidR="00195AED" w:rsidRPr="00195AED" w:rsidRDefault="00195AED" w:rsidP="00195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AED">
        <w:rPr>
          <w:rFonts w:ascii="Times New Roman" w:hAnsi="Times New Roman" w:cs="Times New Roman"/>
          <w:b/>
          <w:sz w:val="24"/>
          <w:szCs w:val="24"/>
        </w:rPr>
        <w:t>вперіодщорічноївсеукраїнськоїакції « За чистедовкілля»</w:t>
      </w:r>
    </w:p>
    <w:p w:rsidR="00195AED" w:rsidRPr="00195AED" w:rsidRDefault="00195AED" w:rsidP="00195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AED">
        <w:rPr>
          <w:rFonts w:ascii="Times New Roman" w:hAnsi="Times New Roman" w:cs="Times New Roman"/>
          <w:b/>
          <w:sz w:val="24"/>
          <w:szCs w:val="24"/>
        </w:rPr>
        <w:t>з 21.03.2014 по 30.05.2014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567"/>
        <w:gridCol w:w="1276"/>
        <w:gridCol w:w="2977"/>
        <w:gridCol w:w="992"/>
        <w:gridCol w:w="1134"/>
        <w:gridCol w:w="2410"/>
        <w:gridCol w:w="1276"/>
      </w:tblGrid>
      <w:tr w:rsidR="00195AED" w:rsidRPr="00195AED" w:rsidTr="00195AED">
        <w:tc>
          <w:tcPr>
            <w:tcW w:w="567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992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Об'єм</w:t>
            </w:r>
          </w:p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</w:p>
        </w:tc>
        <w:tc>
          <w:tcPr>
            <w:tcW w:w="1134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</w:p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</w:p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(га,м</w:t>
            </w:r>
            <w:r w:rsidRPr="00195A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, м.п,</w:t>
            </w:r>
          </w:p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шт, тощо)</w:t>
            </w:r>
          </w:p>
        </w:tc>
        <w:tc>
          <w:tcPr>
            <w:tcW w:w="2410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за проведенняакції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195AED" w:rsidRPr="00195AED" w:rsidTr="00195AED">
        <w:tc>
          <w:tcPr>
            <w:tcW w:w="567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22.03.14</w:t>
            </w:r>
          </w:p>
        </w:tc>
        <w:tc>
          <w:tcPr>
            <w:tcW w:w="2977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Санітарна очистка території відсміття, бреду, опалого листя</w:t>
            </w:r>
          </w:p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Прибираннякрівлі</w:t>
            </w:r>
          </w:p>
        </w:tc>
        <w:tc>
          <w:tcPr>
            <w:tcW w:w="992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134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10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господарської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Хантіль Л.П.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D" w:rsidRPr="00195AED" w:rsidTr="00195AED">
        <w:tc>
          <w:tcPr>
            <w:tcW w:w="567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23.03.14</w:t>
            </w:r>
          </w:p>
        </w:tc>
        <w:tc>
          <w:tcPr>
            <w:tcW w:w="2977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Санітарна очистка території відсміття, бруду,  опалого листя.</w:t>
            </w:r>
          </w:p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Прибираннямісцьвстановленнясміттєзбірників</w:t>
            </w:r>
          </w:p>
        </w:tc>
        <w:tc>
          <w:tcPr>
            <w:tcW w:w="992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134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10" w:type="dxa"/>
          </w:tcPr>
          <w:p w:rsidR="00195AED" w:rsidRDefault="00195AED"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господарської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Хантіль Л.П.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D" w:rsidRPr="00195AED" w:rsidTr="00195AED">
        <w:tc>
          <w:tcPr>
            <w:tcW w:w="567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29.03.14</w:t>
            </w:r>
          </w:p>
        </w:tc>
        <w:tc>
          <w:tcPr>
            <w:tcW w:w="2977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Санітарна очистка території відсміття, бруду, опалого листя.</w:t>
            </w:r>
          </w:p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баків для ТБВ</w:t>
            </w:r>
          </w:p>
        </w:tc>
        <w:tc>
          <w:tcPr>
            <w:tcW w:w="992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134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10" w:type="dxa"/>
          </w:tcPr>
          <w:p w:rsidR="00195AED" w:rsidRDefault="00195AED"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господарської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Хантіль Л.П.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D" w:rsidRPr="00195AED" w:rsidTr="00195AED">
        <w:tc>
          <w:tcPr>
            <w:tcW w:w="567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30.03.14</w:t>
            </w:r>
          </w:p>
        </w:tc>
        <w:tc>
          <w:tcPr>
            <w:tcW w:w="2977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Санітарна очистка території відсміття, бруду, опалого листя</w:t>
            </w:r>
          </w:p>
        </w:tc>
        <w:tc>
          <w:tcPr>
            <w:tcW w:w="992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134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10" w:type="dxa"/>
          </w:tcPr>
          <w:p w:rsidR="00195AED" w:rsidRDefault="00195AED"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господарської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Хантіль Л.П.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D" w:rsidRPr="00195AED" w:rsidTr="00195AED">
        <w:tc>
          <w:tcPr>
            <w:tcW w:w="567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05.04.14</w:t>
            </w:r>
          </w:p>
        </w:tc>
        <w:tc>
          <w:tcPr>
            <w:tcW w:w="2977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 та утилізація сухостійних дерев</w:t>
            </w:r>
          </w:p>
        </w:tc>
        <w:tc>
          <w:tcPr>
            <w:tcW w:w="992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:rsidR="00195AED" w:rsidRDefault="00195AED"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господарської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Хантіль Л.П.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D" w:rsidRPr="00195AED" w:rsidTr="00195AED">
        <w:tc>
          <w:tcPr>
            <w:tcW w:w="567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06.04.14</w:t>
            </w:r>
          </w:p>
        </w:tc>
        <w:tc>
          <w:tcPr>
            <w:tcW w:w="2977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 та утилізація сухостійних дерев</w:t>
            </w:r>
          </w:p>
        </w:tc>
        <w:tc>
          <w:tcPr>
            <w:tcW w:w="992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:rsidR="00195AED" w:rsidRDefault="00195AED"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господарської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Хантіль Л.П.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D" w:rsidRPr="00195AED" w:rsidTr="00195AED">
        <w:tc>
          <w:tcPr>
            <w:tcW w:w="567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12.04.14</w:t>
            </w:r>
          </w:p>
        </w:tc>
        <w:tc>
          <w:tcPr>
            <w:tcW w:w="2977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секцій огорожі та їх фарбування.</w:t>
            </w:r>
          </w:p>
        </w:tc>
        <w:tc>
          <w:tcPr>
            <w:tcW w:w="992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:rsidR="00195AED" w:rsidRDefault="00195AED"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господарської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Хантіль Л.П.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D" w:rsidRPr="00195AED" w:rsidTr="00195AED">
        <w:tc>
          <w:tcPr>
            <w:tcW w:w="567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13.04.14</w:t>
            </w:r>
          </w:p>
        </w:tc>
        <w:tc>
          <w:tcPr>
            <w:tcW w:w="2977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секцій огорожі та їх фарбування.</w:t>
            </w:r>
          </w:p>
        </w:tc>
        <w:tc>
          <w:tcPr>
            <w:tcW w:w="992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:rsidR="00195AED" w:rsidRDefault="00195AED"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господарської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Хантіль Л.П.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D" w:rsidRPr="00195AED" w:rsidTr="00195AED">
        <w:tc>
          <w:tcPr>
            <w:tcW w:w="567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19.04.14</w:t>
            </w:r>
          </w:p>
        </w:tc>
        <w:tc>
          <w:tcPr>
            <w:tcW w:w="2977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Санітарна очистка території, формуванняквітників</w:t>
            </w:r>
          </w:p>
        </w:tc>
        <w:tc>
          <w:tcPr>
            <w:tcW w:w="992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134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5A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195AED" w:rsidRDefault="00195AED"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господарської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Хантіль Л.П.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D" w:rsidRPr="00195AED" w:rsidTr="00195AED">
        <w:tc>
          <w:tcPr>
            <w:tcW w:w="567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20.04.14</w:t>
            </w:r>
          </w:p>
        </w:tc>
        <w:tc>
          <w:tcPr>
            <w:tcW w:w="2977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Санітарна очистка території, формуванняквітників</w:t>
            </w:r>
          </w:p>
        </w:tc>
        <w:tc>
          <w:tcPr>
            <w:tcW w:w="992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5A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195AED" w:rsidRDefault="00195AED"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господарської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Хантіль Л.П.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D" w:rsidRPr="00195AED" w:rsidTr="00195AED">
        <w:tc>
          <w:tcPr>
            <w:tcW w:w="567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26.04.14</w:t>
            </w:r>
          </w:p>
        </w:tc>
        <w:tc>
          <w:tcPr>
            <w:tcW w:w="2977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Посадка квітів та рзссажуваннярозсади</w:t>
            </w:r>
          </w:p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Прибираннякрівлі</w:t>
            </w:r>
          </w:p>
        </w:tc>
        <w:tc>
          <w:tcPr>
            <w:tcW w:w="992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10" w:type="dxa"/>
          </w:tcPr>
          <w:p w:rsidR="00195AED" w:rsidRDefault="00195AED"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господарської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Хантіль Л.П.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D" w:rsidRPr="00195AED" w:rsidTr="00195AED">
        <w:tc>
          <w:tcPr>
            <w:tcW w:w="567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27.04.14</w:t>
            </w:r>
          </w:p>
        </w:tc>
        <w:tc>
          <w:tcPr>
            <w:tcW w:w="2977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Посадка квітів.</w:t>
            </w:r>
          </w:p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Генеральнеприбиранняприміщень.</w:t>
            </w:r>
          </w:p>
        </w:tc>
        <w:tc>
          <w:tcPr>
            <w:tcW w:w="992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10" w:type="dxa"/>
          </w:tcPr>
          <w:p w:rsidR="00195AED" w:rsidRDefault="00195AED"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господарської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Хантіль Л.П.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D" w:rsidRPr="00195AED" w:rsidTr="00195AED">
        <w:tc>
          <w:tcPr>
            <w:tcW w:w="567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03.05.14</w:t>
            </w:r>
          </w:p>
        </w:tc>
        <w:tc>
          <w:tcPr>
            <w:tcW w:w="2977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Санітарна очистка території</w:t>
            </w:r>
          </w:p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Підготовкапоребриківпідпобілку (очищеннявід наносного грунту)</w:t>
            </w:r>
          </w:p>
        </w:tc>
        <w:tc>
          <w:tcPr>
            <w:tcW w:w="992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</w:tc>
        <w:tc>
          <w:tcPr>
            <w:tcW w:w="2410" w:type="dxa"/>
          </w:tcPr>
          <w:p w:rsidR="00195AED" w:rsidRDefault="00195AED"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господарської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Хантіль Л.П.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D" w:rsidRPr="00195AED" w:rsidTr="00195AED">
        <w:tc>
          <w:tcPr>
            <w:tcW w:w="567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04.05.14</w:t>
            </w:r>
          </w:p>
        </w:tc>
        <w:tc>
          <w:tcPr>
            <w:tcW w:w="2977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 xml:space="preserve">Санітарна очистка території </w:t>
            </w:r>
          </w:p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Підготовкапоребриківпідпобілку (очищеннявід наносного грунту)</w:t>
            </w:r>
          </w:p>
        </w:tc>
        <w:tc>
          <w:tcPr>
            <w:tcW w:w="992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</w:tc>
        <w:tc>
          <w:tcPr>
            <w:tcW w:w="2410" w:type="dxa"/>
          </w:tcPr>
          <w:p w:rsidR="00195AED" w:rsidRDefault="00195AED"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господарської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Хантіль Л.П.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D" w:rsidRPr="00195AED" w:rsidTr="00195AED">
        <w:tc>
          <w:tcPr>
            <w:tcW w:w="567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10.05.14</w:t>
            </w:r>
          </w:p>
        </w:tc>
        <w:tc>
          <w:tcPr>
            <w:tcW w:w="2977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Частковий ремонт та фарбування цоколя, побілкапоребриків</w:t>
            </w:r>
          </w:p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</w:p>
        </w:tc>
        <w:tc>
          <w:tcPr>
            <w:tcW w:w="2410" w:type="dxa"/>
          </w:tcPr>
          <w:p w:rsidR="00195AED" w:rsidRDefault="00195AED"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господарської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Хантіль Л.П.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D" w:rsidRPr="00195AED" w:rsidTr="00195AED">
        <w:tc>
          <w:tcPr>
            <w:tcW w:w="567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11.05.14</w:t>
            </w:r>
          </w:p>
        </w:tc>
        <w:tc>
          <w:tcPr>
            <w:tcW w:w="2977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 спортивного обладнання</w:t>
            </w:r>
          </w:p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потребою)</w:t>
            </w:r>
          </w:p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Побілка поребриків</w:t>
            </w:r>
          </w:p>
        </w:tc>
        <w:tc>
          <w:tcPr>
            <w:tcW w:w="992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5A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195AED" w:rsidRDefault="00195AED"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господарської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Хантіль Л.П.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D" w:rsidRPr="00195AED" w:rsidTr="00195AED">
        <w:tc>
          <w:tcPr>
            <w:tcW w:w="567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17.05.14</w:t>
            </w:r>
          </w:p>
        </w:tc>
        <w:tc>
          <w:tcPr>
            <w:tcW w:w="2977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Частковий ремонт та фарбування цоколя</w:t>
            </w:r>
          </w:p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Прибиранняовочесховища.</w:t>
            </w:r>
          </w:p>
        </w:tc>
        <w:tc>
          <w:tcPr>
            <w:tcW w:w="992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5A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195AED" w:rsidRDefault="00195AED"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господарської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Хантіль Л.П.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D" w:rsidRPr="00195AED" w:rsidTr="00195AED">
        <w:tc>
          <w:tcPr>
            <w:tcW w:w="567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18.05.14</w:t>
            </w:r>
          </w:p>
        </w:tc>
        <w:tc>
          <w:tcPr>
            <w:tcW w:w="2977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 xml:space="preserve">Частковий ремонт (оштукатурюваннязагороджувального валу) </w:t>
            </w:r>
          </w:p>
        </w:tc>
        <w:tc>
          <w:tcPr>
            <w:tcW w:w="992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5A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195AED" w:rsidRDefault="00195AED"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господарської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Хантіль Л.П.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D" w:rsidRPr="00195AED" w:rsidTr="00195AED">
        <w:tc>
          <w:tcPr>
            <w:tcW w:w="567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24.05.14</w:t>
            </w:r>
          </w:p>
        </w:tc>
        <w:tc>
          <w:tcPr>
            <w:tcW w:w="2977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Частковий ремонт відмостків</w:t>
            </w:r>
          </w:p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Прибиранняприміщень</w:t>
            </w:r>
          </w:p>
        </w:tc>
        <w:tc>
          <w:tcPr>
            <w:tcW w:w="992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5A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195AED" w:rsidRDefault="00195AED"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господарської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Хантіль Л.П.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D" w:rsidRPr="00195AED" w:rsidTr="00195AED">
        <w:tc>
          <w:tcPr>
            <w:tcW w:w="567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25.05.14</w:t>
            </w:r>
          </w:p>
        </w:tc>
        <w:tc>
          <w:tcPr>
            <w:tcW w:w="2977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 xml:space="preserve">Побілка  та обкопування дерев  </w:t>
            </w:r>
          </w:p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 xml:space="preserve">Миття вікон </w:t>
            </w:r>
          </w:p>
        </w:tc>
        <w:tc>
          <w:tcPr>
            <w:tcW w:w="992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:rsidR="00195AED" w:rsidRDefault="00195AED"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господарської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Хантіль Л.П.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ED" w:rsidRPr="00195AED" w:rsidTr="00195AED">
        <w:tc>
          <w:tcPr>
            <w:tcW w:w="567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30.05.14</w:t>
            </w:r>
          </w:p>
        </w:tc>
        <w:tc>
          <w:tcPr>
            <w:tcW w:w="2977" w:type="dxa"/>
          </w:tcPr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 xml:space="preserve">Побілка  та обкопування дерев  </w:t>
            </w:r>
          </w:p>
          <w:p w:rsidR="00195AED" w:rsidRPr="00195AED" w:rsidRDefault="00195AED" w:rsidP="00EB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Прибиранняприміщень</w:t>
            </w:r>
          </w:p>
        </w:tc>
        <w:tc>
          <w:tcPr>
            <w:tcW w:w="992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E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10" w:type="dxa"/>
          </w:tcPr>
          <w:p w:rsidR="00195AED" w:rsidRDefault="00195AED"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господарської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5E0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0C10">
              <w:rPr>
                <w:rFonts w:ascii="Times New Roman" w:hAnsi="Times New Roman" w:cs="Times New Roman"/>
                <w:sz w:val="24"/>
                <w:szCs w:val="24"/>
              </w:rPr>
              <w:t>Хантіль Л.П.</w:t>
            </w:r>
          </w:p>
        </w:tc>
        <w:tc>
          <w:tcPr>
            <w:tcW w:w="1276" w:type="dxa"/>
          </w:tcPr>
          <w:p w:rsidR="00195AED" w:rsidRPr="00195AED" w:rsidRDefault="00195AED" w:rsidP="00EB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20F" w:rsidRPr="00195AED" w:rsidRDefault="0025220F" w:rsidP="00AD6125">
      <w:pPr>
        <w:rPr>
          <w:rFonts w:ascii="Times New Roman" w:hAnsi="Times New Roman" w:cs="Times New Roman"/>
          <w:sz w:val="24"/>
          <w:szCs w:val="24"/>
        </w:rPr>
      </w:pPr>
    </w:p>
    <w:p w:rsidR="00B07DDE" w:rsidRPr="00195AED" w:rsidRDefault="00195AED">
      <w:pPr>
        <w:rPr>
          <w:rFonts w:ascii="Times New Roman" w:hAnsi="Times New Roman" w:cs="Times New Roman"/>
          <w:lang w:val="uk-UA"/>
        </w:rPr>
      </w:pPr>
      <w:r w:rsidRPr="00195AED">
        <w:rPr>
          <w:rFonts w:ascii="Times New Roman" w:hAnsi="Times New Roman" w:cs="Times New Roman"/>
          <w:lang w:val="uk-UA"/>
        </w:rPr>
        <w:t>Хантіль Л.П.</w:t>
      </w:r>
    </w:p>
    <w:sectPr w:rsidR="00B07DDE" w:rsidRPr="00195AED" w:rsidSect="00195AE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69C" w:rsidRDefault="0054569C" w:rsidP="00195AED">
      <w:pPr>
        <w:spacing w:after="0" w:line="240" w:lineRule="auto"/>
      </w:pPr>
      <w:r>
        <w:separator/>
      </w:r>
    </w:p>
  </w:endnote>
  <w:endnote w:type="continuationSeparator" w:id="1">
    <w:p w:rsidR="0054569C" w:rsidRDefault="0054569C" w:rsidP="0019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69C" w:rsidRDefault="0054569C" w:rsidP="00195AED">
      <w:pPr>
        <w:spacing w:after="0" w:line="240" w:lineRule="auto"/>
      </w:pPr>
      <w:r>
        <w:separator/>
      </w:r>
    </w:p>
  </w:footnote>
  <w:footnote w:type="continuationSeparator" w:id="1">
    <w:p w:rsidR="0054569C" w:rsidRDefault="0054569C" w:rsidP="0019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0032"/>
      <w:docPartObj>
        <w:docPartGallery w:val="Page Numbers (Top of Page)"/>
        <w:docPartUnique/>
      </w:docPartObj>
    </w:sdtPr>
    <w:sdtContent>
      <w:p w:rsidR="00195AED" w:rsidRDefault="00195AED">
        <w:pPr>
          <w:pStyle w:val="a4"/>
          <w:jc w:val="center"/>
        </w:pPr>
        <w:fldSimple w:instr=" PAGE   \* MERGEFORMAT ">
          <w:r w:rsidR="00742E13">
            <w:rPr>
              <w:noProof/>
            </w:rPr>
            <w:t>2</w:t>
          </w:r>
        </w:fldSimple>
      </w:p>
    </w:sdtContent>
  </w:sdt>
  <w:p w:rsidR="00195AED" w:rsidRDefault="00195A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6125"/>
    <w:rsid w:val="00195AED"/>
    <w:rsid w:val="001F52FA"/>
    <w:rsid w:val="0025220F"/>
    <w:rsid w:val="0054569C"/>
    <w:rsid w:val="006A37D5"/>
    <w:rsid w:val="00742E13"/>
    <w:rsid w:val="0077270B"/>
    <w:rsid w:val="00A256E4"/>
    <w:rsid w:val="00AC75D5"/>
    <w:rsid w:val="00AD6125"/>
    <w:rsid w:val="00B07DDE"/>
    <w:rsid w:val="00B86105"/>
    <w:rsid w:val="00D26753"/>
    <w:rsid w:val="00D307F6"/>
    <w:rsid w:val="00FC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D5"/>
  </w:style>
  <w:style w:type="paragraph" w:styleId="1">
    <w:name w:val="heading 1"/>
    <w:basedOn w:val="a"/>
    <w:next w:val="a"/>
    <w:link w:val="10"/>
    <w:qFormat/>
    <w:rsid w:val="00AD61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125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table" w:styleId="a3">
    <w:name w:val="Table Grid"/>
    <w:basedOn w:val="a1"/>
    <w:uiPriority w:val="59"/>
    <w:rsid w:val="00252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AED"/>
  </w:style>
  <w:style w:type="paragraph" w:styleId="a6">
    <w:name w:val="footer"/>
    <w:basedOn w:val="a"/>
    <w:link w:val="a7"/>
    <w:uiPriority w:val="99"/>
    <w:semiHidden/>
    <w:unhideWhenUsed/>
    <w:rsid w:val="0019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5AED"/>
  </w:style>
  <w:style w:type="paragraph" w:styleId="a8">
    <w:name w:val="Balloon Text"/>
    <w:basedOn w:val="a"/>
    <w:link w:val="a9"/>
    <w:uiPriority w:val="99"/>
    <w:semiHidden/>
    <w:unhideWhenUsed/>
    <w:rsid w:val="0019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2014-03-06T12:13:00Z</cp:lastPrinted>
  <dcterms:created xsi:type="dcterms:W3CDTF">2014-03-04T09:53:00Z</dcterms:created>
  <dcterms:modified xsi:type="dcterms:W3CDTF">2014-03-06T12:14:00Z</dcterms:modified>
</cp:coreProperties>
</file>