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C" w:rsidRPr="00637B18" w:rsidRDefault="00BE32AC" w:rsidP="00637B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7E2E" w:rsidRPr="00637B18" w:rsidRDefault="004B7E2E" w:rsidP="00637B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B18">
        <w:rPr>
          <w:rFonts w:ascii="Times New Roman" w:eastAsia="Calibri" w:hAnsi="Times New Roman" w:cs="Times New Roman"/>
          <w:sz w:val="28"/>
          <w:szCs w:val="28"/>
          <w:lang w:val="uk-UA"/>
        </w:rPr>
        <w:t>План заходів</w:t>
      </w:r>
    </w:p>
    <w:p w:rsidR="00AD5AFE" w:rsidRPr="009E6ED6" w:rsidRDefault="004B7E2E" w:rsidP="00637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та відзначення 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учасників бойових</w:t>
      </w:r>
      <w:r w:rsidR="009E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 на території інших держав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65057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закладі «Харківська </w:t>
      </w:r>
      <w:r w:rsidR="0065057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спеціальна 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загальноосвітня школа-інтернат № </w:t>
      </w:r>
      <w:r w:rsidR="0065057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5057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5AFE" w:rsidRPr="00637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  <w:r w:rsidR="009E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2014 року</w:t>
      </w:r>
    </w:p>
    <w:p w:rsidR="00AD5AFE" w:rsidRPr="00637B18" w:rsidRDefault="00AD5AFE" w:rsidP="00637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9854" w:type="dxa"/>
        <w:tblLayout w:type="fixed"/>
        <w:tblLook w:val="01E0"/>
      </w:tblPr>
      <w:tblGrid>
        <w:gridCol w:w="514"/>
        <w:gridCol w:w="3847"/>
        <w:gridCol w:w="1843"/>
        <w:gridCol w:w="2268"/>
        <w:gridCol w:w="1382"/>
      </w:tblGrid>
      <w:tr w:rsidR="00AD5AFE" w:rsidRPr="00637B18" w:rsidTr="009E6ED6">
        <w:tc>
          <w:tcPr>
            <w:tcW w:w="514" w:type="dxa"/>
            <w:vAlign w:val="center"/>
          </w:tcPr>
          <w:p w:rsidR="00AD5AFE" w:rsidRPr="00637B18" w:rsidRDefault="00AD5AFE" w:rsidP="00637B18">
            <w:pPr>
              <w:jc w:val="center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47" w:type="dxa"/>
            <w:vAlign w:val="center"/>
          </w:tcPr>
          <w:p w:rsidR="00AD5AFE" w:rsidRPr="00637B18" w:rsidRDefault="00AD5AFE" w:rsidP="00637B18">
            <w:pPr>
              <w:jc w:val="center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3" w:type="dxa"/>
            <w:vAlign w:val="center"/>
          </w:tcPr>
          <w:p w:rsidR="00AD5AFE" w:rsidRPr="00637B18" w:rsidRDefault="00AD5AFE" w:rsidP="00637B18">
            <w:pPr>
              <w:jc w:val="center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268" w:type="dxa"/>
            <w:vAlign w:val="center"/>
          </w:tcPr>
          <w:p w:rsidR="00AD5AFE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382" w:type="dxa"/>
            <w:vAlign w:val="center"/>
          </w:tcPr>
          <w:p w:rsidR="00AD5AFE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 про виконання</w:t>
            </w: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9E6E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тематичної сторінки на шкільному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9E6ED6" w:rsidRDefault="009E6ED6" w:rsidP="009E6E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9E6ED6" w:rsidRPr="00637B18" w:rsidRDefault="009E6ED6" w:rsidP="009E6E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  <w:vAlign w:val="center"/>
          </w:tcPr>
          <w:p w:rsidR="009E6ED6" w:rsidRDefault="009E6ED6" w:rsidP="009E6E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9E6ED6" w:rsidRPr="00637B18" w:rsidRDefault="00A36A70" w:rsidP="009E6E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</w:t>
            </w:r>
            <w:r w:rsidR="009E6ED6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82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Оформлення постійної виставки книг, періодичних видань та ілюстративних матеріалів «Тільки тим історія належить, хто за неї бореться й живе».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Січень – грудень 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Бібліотекар 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Позднякова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jc w:val="both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Демонстрація документальних та художніх фільмів на тему виконання інтернаціонального обов’язку на територіях інших держав:  «Сучасна зброя», «</w:t>
            </w:r>
            <w:proofErr w:type="spellStart"/>
            <w:r w:rsidRPr="00637B18">
              <w:rPr>
                <w:sz w:val="24"/>
                <w:szCs w:val="24"/>
                <w:lang w:val="uk-UA"/>
              </w:rPr>
              <w:t>Дев</w:t>
            </w:r>
            <w:proofErr w:type="spellEnd"/>
            <w:r w:rsidRPr="00637B18">
              <w:rPr>
                <w:sz w:val="24"/>
                <w:szCs w:val="24"/>
              </w:rPr>
              <w:t>’</w:t>
            </w:r>
            <w:proofErr w:type="spellStart"/>
            <w:r w:rsidRPr="00637B18">
              <w:rPr>
                <w:sz w:val="24"/>
                <w:szCs w:val="24"/>
                <w:lang w:val="uk-UA"/>
              </w:rPr>
              <w:t>ята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рота», «</w:t>
            </w:r>
            <w:proofErr w:type="spellStart"/>
            <w:r w:rsidRPr="00637B18">
              <w:rPr>
                <w:sz w:val="24"/>
                <w:szCs w:val="24"/>
                <w:lang w:val="uk-UA"/>
              </w:rPr>
              <w:t>Груз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>-200» та про інші локальні конфлікти.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Січень-грудень 2014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 вихователі.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Оформлення тематичних куточків в класних кімнатах </w:t>
            </w:r>
            <w:r w:rsidRPr="00637B18">
              <w:rPr>
                <w:sz w:val="24"/>
                <w:szCs w:val="24"/>
              </w:rPr>
              <w:t>«</w:t>
            </w:r>
            <w:proofErr w:type="spellStart"/>
            <w:r w:rsidRPr="00637B18">
              <w:rPr>
                <w:sz w:val="24"/>
                <w:szCs w:val="24"/>
              </w:rPr>
              <w:t>Воїнів-інтернаціоналістів</w:t>
            </w:r>
            <w:proofErr w:type="spellEnd"/>
            <w:r w:rsidRPr="00637B18">
              <w:rPr>
                <w:sz w:val="24"/>
                <w:szCs w:val="24"/>
              </w:rPr>
              <w:t xml:space="preserve"> </w:t>
            </w:r>
            <w:proofErr w:type="spellStart"/>
            <w:r w:rsidRPr="00637B18">
              <w:rPr>
                <w:sz w:val="24"/>
                <w:szCs w:val="24"/>
              </w:rPr>
              <w:t>пам’ятаємо</w:t>
            </w:r>
            <w:proofErr w:type="spellEnd"/>
            <w:r w:rsidRPr="00637B1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Січень 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jc w:val="both"/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Проведення зустрічей учнів навчального закладу з учасниками бойових дій у Демократичній Республіці Афганістан.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Лютий, травень, вересень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Урочиста церемонія покладання квітів до пам’ятників воїнам-інтернаціоналістам.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Лютий, травень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Випуск тематичних стінних газет «Трагедія і подвиг афганської війни»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Лютий 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Іщенко О.В.,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Білоєдова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Л.І., класні керівники, 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Проведення уроків </w:t>
            </w:r>
            <w:proofErr w:type="spellStart"/>
            <w:r w:rsidRPr="00637B18">
              <w:rPr>
                <w:sz w:val="24"/>
                <w:szCs w:val="24"/>
                <w:lang w:val="uk-UA"/>
              </w:rPr>
              <w:t>памʼяті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«Життя, опалене війною»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13.02.2014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Проведення загальношкільного свята «Афганістан – мій біль, моя пекуча пам'ять» 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18.02.2014</w:t>
            </w:r>
          </w:p>
        </w:tc>
        <w:tc>
          <w:tcPr>
            <w:tcW w:w="2268" w:type="dxa"/>
          </w:tcPr>
          <w:p w:rsidR="009E6ED6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Колупаєва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Н.Л.</w:t>
            </w:r>
          </w:p>
          <w:p w:rsidR="009E6ED6" w:rsidRDefault="009E6ED6" w:rsidP="00D85F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Л.М.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Неонета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Конкурс дитячого малюнку «Герої живуть поряд»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Іщенко О.В.,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Білоєдова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Л.І., класні керівники, 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Екскурсія до музею бойової слави воїнів-інтернаціоналістів 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Вересень 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847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Поетично-пісенна програма «Сповідь солдатських сердець»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жовтень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Колупаєва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Н.Л.</w:t>
            </w:r>
          </w:p>
          <w:p w:rsidR="009E6ED6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Соловей Н.Л.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О.М.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 xml:space="preserve">Години спілкування «Ціна чужої війни» 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листопад</w:t>
            </w:r>
          </w:p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  <w:tr w:rsidR="009E6ED6" w:rsidRPr="00637B18" w:rsidTr="009E6ED6">
        <w:tc>
          <w:tcPr>
            <w:tcW w:w="514" w:type="dxa"/>
            <w:vAlign w:val="center"/>
          </w:tcPr>
          <w:p w:rsidR="009E6ED6" w:rsidRPr="00637B18" w:rsidRDefault="009E6ED6" w:rsidP="00637B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847" w:type="dxa"/>
            <w:vAlign w:val="center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Фотовиставка «Афганістан болить в моїй душі»</w:t>
            </w:r>
          </w:p>
        </w:tc>
        <w:tc>
          <w:tcPr>
            <w:tcW w:w="1843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грудень 2014 року</w:t>
            </w:r>
          </w:p>
        </w:tc>
        <w:tc>
          <w:tcPr>
            <w:tcW w:w="2268" w:type="dxa"/>
          </w:tcPr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Колупаєва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Н.Л.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B18">
              <w:rPr>
                <w:sz w:val="24"/>
                <w:szCs w:val="24"/>
                <w:lang w:val="uk-UA"/>
              </w:rPr>
              <w:t>Абальмас</w:t>
            </w:r>
            <w:proofErr w:type="spellEnd"/>
            <w:r w:rsidRPr="00637B18">
              <w:rPr>
                <w:sz w:val="24"/>
                <w:szCs w:val="24"/>
                <w:lang w:val="uk-UA"/>
              </w:rPr>
              <w:t xml:space="preserve"> Н.В.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Рибалка Т.І.</w:t>
            </w:r>
          </w:p>
          <w:p w:rsidR="009E6ED6" w:rsidRPr="00637B18" w:rsidRDefault="009E6ED6" w:rsidP="00D85F19">
            <w:pPr>
              <w:rPr>
                <w:sz w:val="24"/>
                <w:szCs w:val="24"/>
                <w:lang w:val="uk-UA"/>
              </w:rPr>
            </w:pPr>
            <w:r w:rsidRPr="00637B18">
              <w:rPr>
                <w:sz w:val="24"/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382" w:type="dxa"/>
          </w:tcPr>
          <w:p w:rsidR="009E6ED6" w:rsidRPr="00637B18" w:rsidRDefault="009E6ED6" w:rsidP="00637B1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E6ED6" w:rsidRDefault="009E6ED6" w:rsidP="0063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E6ED6" w:rsidRDefault="009E6ED6" w:rsidP="0063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AFE" w:rsidRPr="00637B18" w:rsidRDefault="009E6ED6" w:rsidP="0063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з виховної роботи                                                      </w:t>
      </w:r>
      <w:r w:rsidR="00AD5AFE" w:rsidRPr="00637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37B18" w:rsidRPr="00637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Долганюк</w:t>
      </w:r>
      <w:proofErr w:type="spellEnd"/>
      <w:r w:rsidR="00637B18" w:rsidRPr="00637B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870006" w:rsidRPr="00637B18" w:rsidRDefault="00870006" w:rsidP="00637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0006" w:rsidRPr="00637B18" w:rsidSect="002F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99C"/>
    <w:multiLevelType w:val="hybridMultilevel"/>
    <w:tmpl w:val="63C4E68C"/>
    <w:lvl w:ilvl="0" w:tplc="1B2023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5D0B"/>
    <w:multiLevelType w:val="multilevel"/>
    <w:tmpl w:val="7C0A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57727"/>
    <w:multiLevelType w:val="multilevel"/>
    <w:tmpl w:val="DB1EBD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844B77"/>
    <w:multiLevelType w:val="multilevel"/>
    <w:tmpl w:val="9EB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F0"/>
    <w:rsid w:val="000169AB"/>
    <w:rsid w:val="000F6C8D"/>
    <w:rsid w:val="0013256B"/>
    <w:rsid w:val="00135C29"/>
    <w:rsid w:val="002613BA"/>
    <w:rsid w:val="002F0765"/>
    <w:rsid w:val="003470F0"/>
    <w:rsid w:val="00352660"/>
    <w:rsid w:val="003D0DCA"/>
    <w:rsid w:val="004A3346"/>
    <w:rsid w:val="004B7E2E"/>
    <w:rsid w:val="005C1BD7"/>
    <w:rsid w:val="00637B18"/>
    <w:rsid w:val="0065057E"/>
    <w:rsid w:val="006E2353"/>
    <w:rsid w:val="007418D7"/>
    <w:rsid w:val="00870006"/>
    <w:rsid w:val="009E6ED6"/>
    <w:rsid w:val="00A36A70"/>
    <w:rsid w:val="00AD5AFE"/>
    <w:rsid w:val="00AE4F90"/>
    <w:rsid w:val="00BE32AC"/>
    <w:rsid w:val="00BF2D63"/>
    <w:rsid w:val="00C00B86"/>
    <w:rsid w:val="00C03560"/>
    <w:rsid w:val="00C13529"/>
    <w:rsid w:val="00C15333"/>
    <w:rsid w:val="00CC6D1A"/>
    <w:rsid w:val="00D15056"/>
    <w:rsid w:val="00FE4642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5"/>
  </w:style>
  <w:style w:type="paragraph" w:styleId="2">
    <w:name w:val="heading 2"/>
    <w:basedOn w:val="a"/>
    <w:link w:val="20"/>
    <w:uiPriority w:val="9"/>
    <w:qFormat/>
    <w:rsid w:val="0087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00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0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00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D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Ssch11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</dc:creator>
  <cp:keywords/>
  <dc:description/>
  <cp:lastModifiedBy>Бася</cp:lastModifiedBy>
  <cp:revision>13</cp:revision>
  <dcterms:created xsi:type="dcterms:W3CDTF">2014-01-24T13:28:00Z</dcterms:created>
  <dcterms:modified xsi:type="dcterms:W3CDTF">2014-01-30T15:28:00Z</dcterms:modified>
</cp:coreProperties>
</file>