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9D" w:rsidRPr="00F27588" w:rsidRDefault="00C57E9D" w:rsidP="00C57E9D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51.9pt" o:ole="" fillcolor="window">
            <v:imagedata r:id="rId6" o:title=""/>
          </v:shape>
          <o:OLEObject Type="Embed" ProgID="Word.Picture.8" ShapeID="_x0000_i1025" DrawAspect="Content" ObjectID="_1419758643" r:id="rId7"/>
        </w:object>
      </w:r>
    </w:p>
    <w:p w:rsidR="00C57E9D" w:rsidRPr="00F27588" w:rsidRDefault="00C57E9D" w:rsidP="00C57E9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C57E9D" w:rsidRPr="00AE41F8" w:rsidRDefault="00C57E9D" w:rsidP="00C57E9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C57E9D" w:rsidRPr="00F27588" w:rsidRDefault="00C57E9D" w:rsidP="00C57E9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C57E9D" w:rsidRPr="00F27588" w:rsidRDefault="00C57E9D" w:rsidP="00C57E9D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C57E9D" w:rsidRPr="00F27588" w:rsidRDefault="00C57E9D" w:rsidP="00C57E9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57E9D" w:rsidRPr="00F27588" w:rsidRDefault="00C57E9D" w:rsidP="00C57E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57E9D" w:rsidRPr="00F27588" w:rsidRDefault="00C57E9D" w:rsidP="00C57E9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57E9D" w:rsidRDefault="00C57E9D" w:rsidP="00C57E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E9D" w:rsidRDefault="00C57E9D" w:rsidP="00C57E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57E9D" w:rsidRDefault="00C57E9D" w:rsidP="00C57E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</w:p>
    <w:p w:rsidR="00BC0CC5" w:rsidRDefault="00BC0CC5">
      <w:pPr>
        <w:rPr>
          <w:lang w:val="uk-UA"/>
        </w:rPr>
      </w:pPr>
    </w:p>
    <w:p w:rsidR="003B681F" w:rsidRPr="00E10C08" w:rsidRDefault="003B681F" w:rsidP="003B681F">
      <w:pPr>
        <w:rPr>
          <w:b/>
          <w:lang w:val="uk-UA"/>
        </w:rPr>
      </w:pPr>
      <w:r w:rsidRPr="00E10C0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г</w:t>
      </w:r>
      <w:r w:rsidR="00E10C08" w:rsidRPr="00E10C08">
        <w:rPr>
          <w:rFonts w:ascii="Times New Roman" w:hAnsi="Times New Roman" w:cs="Times New Roman"/>
          <w:b/>
          <w:sz w:val="28"/>
          <w:szCs w:val="28"/>
          <w:lang w:val="uk-UA"/>
        </w:rPr>
        <w:t>рафіку  прийому громадян на 2013</w:t>
      </w:r>
      <w:r w:rsidRPr="00E1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81F" w:rsidRDefault="003B681F" w:rsidP="003B681F">
      <w:pPr>
        <w:pStyle w:val="a3"/>
        <w:spacing w:line="360" w:lineRule="auto"/>
        <w:ind w:firstLine="900"/>
        <w:rPr>
          <w:szCs w:val="28"/>
        </w:rPr>
      </w:pPr>
      <w:r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3B681F" w:rsidRDefault="003B681F" w:rsidP="003B6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Заступнику директора з навчально-виховної роботи, Литвищенко Т.І., заступнику директора з виховної роботи, </w:t>
      </w:r>
      <w:r w:rsidR="00E10C08">
        <w:rPr>
          <w:rFonts w:ascii="Times New Roman" w:hAnsi="Times New Roman" w:cs="Times New Roman"/>
          <w:sz w:val="28"/>
          <w:szCs w:val="28"/>
          <w:lang w:val="uk-UA"/>
        </w:rPr>
        <w:t>Долганюк О.В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класним керівникам ознайомити батьків, педпрацівників школи-інтернату із графіком особистого прийому громадян працівниками </w:t>
      </w:r>
      <w:r w:rsidR="0076712F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12F">
        <w:rPr>
          <w:rFonts w:ascii="Times New Roman" w:hAnsi="Times New Roman" w:cs="Times New Roman"/>
          <w:sz w:val="28"/>
          <w:szCs w:val="28"/>
          <w:lang w:val="uk-UA"/>
        </w:rPr>
        <w:t xml:space="preserve">науки і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Харківської облдержадміністрації.</w:t>
      </w: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</w:t>
      </w:r>
      <w:r>
        <w:rPr>
          <w:rFonts w:ascii="Times New Roman" w:hAnsi="Times New Roman" w:cs="Times New Roman"/>
          <w:sz w:val="28"/>
          <w:szCs w:val="28"/>
        </w:rPr>
        <w:t>атвердити графік особистого прийому громадян адміністрацією школи (графік додається).</w:t>
      </w: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Заступнику директора з навчально-виховної роботи – Литвищенко Т.І.:</w:t>
      </w: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Забезпечити виконання графіка особистого прийому громадян адміністрацією школи.</w:t>
      </w: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Забезпечити створення умов для реалізації конституційних прав громадян на письмове звернення та обов’язкове одержання відповіді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нього або особистий прийом.</w:t>
      </w: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Виявляти та усувати причини скарг громадян, вирішувати питання про відповідальність осіб, з вини яких допущені порушення, бюрократизм.</w:t>
      </w: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Своєчасно вживати заходів щодо практичного розв’язання питань, порушених громадянами.</w:t>
      </w: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Нести персональну відповідальність за розгляд звернень громадян та організацію їх особистого прийому.</w:t>
      </w: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Адміністрації школи вести облік звернень громадян  та здійснювати контроль за розглядом скарг, заяв і розв’язанням проблем, що виникли тощо.</w:t>
      </w:r>
    </w:p>
    <w:p w:rsidR="003B681F" w:rsidRDefault="003B681F" w:rsidP="003B6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наказу залишаю за собою.</w:t>
      </w: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Pr="00E10C08" w:rsidRDefault="003B681F" w:rsidP="00E10C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C08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E10C08">
        <w:rPr>
          <w:rFonts w:ascii="Times New Roman" w:hAnsi="Times New Roman" w:cs="Times New Roman"/>
          <w:b/>
          <w:sz w:val="28"/>
          <w:szCs w:val="28"/>
        </w:rPr>
        <w:tab/>
      </w:r>
      <w:r w:rsidRPr="00E10C08">
        <w:rPr>
          <w:rFonts w:ascii="Times New Roman" w:hAnsi="Times New Roman" w:cs="Times New Roman"/>
          <w:b/>
          <w:sz w:val="28"/>
          <w:szCs w:val="28"/>
        </w:rPr>
        <w:tab/>
      </w:r>
      <w:r w:rsidRPr="00E10C08">
        <w:rPr>
          <w:rFonts w:ascii="Times New Roman" w:hAnsi="Times New Roman" w:cs="Times New Roman"/>
          <w:b/>
          <w:sz w:val="28"/>
          <w:szCs w:val="28"/>
        </w:rPr>
        <w:tab/>
      </w:r>
      <w:r w:rsidRPr="00E10C0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E1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E10C08">
        <w:rPr>
          <w:rFonts w:ascii="Times New Roman" w:hAnsi="Times New Roman" w:cs="Times New Roman"/>
          <w:b/>
          <w:sz w:val="28"/>
          <w:szCs w:val="28"/>
        </w:rPr>
        <w:t>Н.М.Г</w:t>
      </w:r>
      <w:r w:rsidR="00E10C08" w:rsidRPr="00E10C08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3B681F" w:rsidRDefault="00E10C08" w:rsidP="00E10C08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Литвищенко Т.І.</w:t>
      </w:r>
    </w:p>
    <w:p w:rsidR="00E10C08" w:rsidRDefault="00E10C08" w:rsidP="003B6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C08" w:rsidRDefault="00E10C08" w:rsidP="003B6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C08" w:rsidRDefault="00E10C08" w:rsidP="003B6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C08" w:rsidRDefault="00E10C08" w:rsidP="003B6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C08" w:rsidRDefault="00E10C08" w:rsidP="003B6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C08" w:rsidRDefault="00E10C08" w:rsidP="003B6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C08" w:rsidRDefault="00E10C08" w:rsidP="003B6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C08" w:rsidRDefault="00E10C08" w:rsidP="003B6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C08" w:rsidRDefault="00E10C08" w:rsidP="003B6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81F" w:rsidRDefault="003B681F" w:rsidP="003B68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10C08">
        <w:rPr>
          <w:rFonts w:ascii="Times New Roman" w:hAnsi="Times New Roman" w:cs="Times New Roman"/>
          <w:sz w:val="28"/>
          <w:szCs w:val="28"/>
          <w:lang w:val="uk-UA"/>
        </w:rPr>
        <w:t>02.01.2013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10C0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tbl>
      <w:tblPr>
        <w:tblStyle w:val="a5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</w:tblGrid>
      <w:tr w:rsidR="003B681F" w:rsidRPr="00E10C08" w:rsidTr="003B681F">
        <w:tc>
          <w:tcPr>
            <w:tcW w:w="3426" w:type="dxa"/>
            <w:hideMark/>
          </w:tcPr>
          <w:p w:rsidR="00E10C08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Т.І.Литвищенко                                                                                О.</w:t>
            </w:r>
            <w:r w:rsidR="00E10C08">
              <w:rPr>
                <w:sz w:val="28"/>
                <w:szCs w:val="28"/>
                <w:lang w:val="uk-UA"/>
              </w:rPr>
              <w:t>В.Долганюк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Н.Ф.Богатирьова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Л.П.Хантіль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Л.І.Ніколаєнко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А.А.Кайдалова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О.М.Зубрилова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Л.І.Грищенко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Н.В.Абальмас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Л.І.Білоєдова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М.А.Зимонін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Ю.А.Філімонова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Є.В.Круподер</w:t>
            </w:r>
          </w:p>
          <w:p w:rsidR="003B681F" w:rsidRDefault="003B68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Н.В.Іванова</w:t>
            </w:r>
          </w:p>
          <w:p w:rsidR="003B681F" w:rsidRDefault="003B681F" w:rsidP="00E10C0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О.П.Злобіна</w:t>
            </w:r>
          </w:p>
        </w:tc>
      </w:tr>
    </w:tbl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B681F" w:rsidRDefault="003B681F" w:rsidP="003B681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E10C08" w:rsidRDefault="003B681F" w:rsidP="003B68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E10C08" w:rsidRDefault="00E10C08" w:rsidP="003B68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81F" w:rsidRDefault="00E10C08" w:rsidP="003B68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3B681F">
        <w:rPr>
          <w:rFonts w:ascii="Times New Roman" w:hAnsi="Times New Roman" w:cs="Times New Roman"/>
          <w:sz w:val="28"/>
          <w:szCs w:val="28"/>
          <w:lang w:val="uk-UA"/>
        </w:rPr>
        <w:t>Додаток № 1</w:t>
      </w:r>
    </w:p>
    <w:p w:rsidR="003B681F" w:rsidRPr="00E10C08" w:rsidRDefault="003B681F" w:rsidP="003B68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до н</w:t>
      </w:r>
      <w:r>
        <w:rPr>
          <w:rFonts w:ascii="Times New Roman" w:hAnsi="Times New Roman" w:cs="Times New Roman"/>
          <w:sz w:val="28"/>
          <w:szCs w:val="28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у в</w:t>
      </w:r>
      <w:r>
        <w:rPr>
          <w:rFonts w:ascii="Times New Roman" w:hAnsi="Times New Roman" w:cs="Times New Roman"/>
          <w:sz w:val="28"/>
          <w:szCs w:val="28"/>
        </w:rPr>
        <w:t xml:space="preserve">ід </w:t>
      </w:r>
      <w:r w:rsidR="00E10C08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0C0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10C0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B681F" w:rsidRDefault="003B681F" w:rsidP="003B68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1F" w:rsidRDefault="003B681F" w:rsidP="003B6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особистого прийому громадян директором школи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C08">
        <w:rPr>
          <w:rFonts w:ascii="Times New Roman" w:hAnsi="Times New Roman" w:cs="Times New Roman"/>
          <w:sz w:val="28"/>
          <w:szCs w:val="28"/>
          <w:lang w:val="uk-UA"/>
        </w:rPr>
        <w:t>ончаровою</w:t>
      </w:r>
      <w:r>
        <w:rPr>
          <w:rFonts w:ascii="Times New Roman" w:hAnsi="Times New Roman" w:cs="Times New Roman"/>
          <w:sz w:val="28"/>
          <w:szCs w:val="28"/>
        </w:rPr>
        <w:t xml:space="preserve"> Наталією Миколаївною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Понеділок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18:00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особистого прийому громадян заступником директора школи з НВР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Литвищенко Тетяною Іванівною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Вівторок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18:00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особистого прийому громадян заступником директора школи з ВР</w:t>
      </w:r>
    </w:p>
    <w:p w:rsidR="003B681F" w:rsidRPr="00E10C08" w:rsidRDefault="00E10C08" w:rsidP="003B6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r w:rsidR="003B681F">
        <w:rPr>
          <w:rFonts w:ascii="Times New Roman" w:hAnsi="Times New Roman" w:cs="Times New Roman"/>
          <w:sz w:val="28"/>
          <w:szCs w:val="28"/>
        </w:rPr>
        <w:t xml:space="preserve"> Ольгою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Василівною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18:00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особистого прийому громадян заступником директора школи з АГЧ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Хантіль Любов'ю Петрівною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18:00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особистого прийому громадян головним бухгалтером  школи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Богатирьовою Наталією Федорівною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Вівторок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15:00</w:t>
      </w:r>
    </w:p>
    <w:p w:rsidR="003B681F" w:rsidRDefault="003B681F" w:rsidP="003B6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E9D" w:rsidRPr="00C57E9D" w:rsidRDefault="00C57E9D">
      <w:pPr>
        <w:rPr>
          <w:lang w:val="uk-UA"/>
        </w:rPr>
      </w:pPr>
    </w:p>
    <w:sectPr w:rsidR="00C57E9D" w:rsidRPr="00C57E9D" w:rsidSect="00E10C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62" w:rsidRDefault="001D4762" w:rsidP="00E10C08">
      <w:pPr>
        <w:spacing w:after="0" w:line="240" w:lineRule="auto"/>
      </w:pPr>
      <w:r>
        <w:separator/>
      </w:r>
    </w:p>
  </w:endnote>
  <w:endnote w:type="continuationSeparator" w:id="1">
    <w:p w:rsidR="001D4762" w:rsidRDefault="001D4762" w:rsidP="00E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62" w:rsidRDefault="001D4762" w:rsidP="00E10C08">
      <w:pPr>
        <w:spacing w:after="0" w:line="240" w:lineRule="auto"/>
      </w:pPr>
      <w:r>
        <w:separator/>
      </w:r>
    </w:p>
  </w:footnote>
  <w:footnote w:type="continuationSeparator" w:id="1">
    <w:p w:rsidR="001D4762" w:rsidRDefault="001D4762" w:rsidP="00E1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347"/>
      <w:docPartObj>
        <w:docPartGallery w:val="Page Numbers (Top of Page)"/>
        <w:docPartUnique/>
      </w:docPartObj>
    </w:sdtPr>
    <w:sdtContent>
      <w:p w:rsidR="00E10C08" w:rsidRDefault="00AB10EA">
        <w:pPr>
          <w:pStyle w:val="a6"/>
          <w:jc w:val="center"/>
        </w:pPr>
        <w:fldSimple w:instr=" PAGE   \* MERGEFORMAT ">
          <w:r w:rsidR="0076712F">
            <w:rPr>
              <w:noProof/>
            </w:rPr>
            <w:t>4</w:t>
          </w:r>
        </w:fldSimple>
      </w:p>
    </w:sdtContent>
  </w:sdt>
  <w:p w:rsidR="00E10C08" w:rsidRDefault="00E10C0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E9D"/>
    <w:rsid w:val="001D4762"/>
    <w:rsid w:val="003B681F"/>
    <w:rsid w:val="0076712F"/>
    <w:rsid w:val="00AB10EA"/>
    <w:rsid w:val="00BC0CC5"/>
    <w:rsid w:val="00C57E9D"/>
    <w:rsid w:val="00C654C3"/>
    <w:rsid w:val="00E1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B68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B681F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5">
    <w:name w:val="Table Grid"/>
    <w:basedOn w:val="a1"/>
    <w:rsid w:val="003B6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C08"/>
  </w:style>
  <w:style w:type="paragraph" w:styleId="a8">
    <w:name w:val="footer"/>
    <w:basedOn w:val="a"/>
    <w:link w:val="a9"/>
    <w:uiPriority w:val="99"/>
    <w:semiHidden/>
    <w:unhideWhenUsed/>
    <w:rsid w:val="00E1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2013-01-15T10:37:00Z</cp:lastPrinted>
  <dcterms:created xsi:type="dcterms:W3CDTF">2013-01-08T08:40:00Z</dcterms:created>
  <dcterms:modified xsi:type="dcterms:W3CDTF">2013-01-15T10:38:00Z</dcterms:modified>
</cp:coreProperties>
</file>