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35" w:rsidRPr="00F27588" w:rsidRDefault="009F6E35" w:rsidP="009F6E35">
      <w:pPr>
        <w:spacing w:after="0" w:line="240" w:lineRule="auto"/>
        <w:jc w:val="center"/>
        <w:rPr>
          <w:sz w:val="26"/>
          <w:szCs w:val="26"/>
          <w:lang w:val="uk-UA"/>
        </w:rPr>
      </w:pPr>
      <w:r w:rsidRPr="00F27588">
        <w:rPr>
          <w:rFonts w:ascii="Times New Roman" w:hAnsi="Times New Roman"/>
          <w:sz w:val="26"/>
          <w:szCs w:val="26"/>
        </w:rPr>
        <w:t>КОМУНАЛЬНИЙ ЗАКЛАД</w:t>
      </w:r>
    </w:p>
    <w:p w:rsidR="009F6E35" w:rsidRPr="00F27588" w:rsidRDefault="009F6E35" w:rsidP="009F6E35">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9F6E35" w:rsidRPr="00F27588" w:rsidRDefault="009F6E35" w:rsidP="009F6E35">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9F6E35" w:rsidRDefault="009F6E35" w:rsidP="009F6E35">
      <w:pPr>
        <w:spacing w:after="0" w:line="360" w:lineRule="auto"/>
        <w:jc w:val="center"/>
        <w:rPr>
          <w:rFonts w:ascii="Times New Roman" w:hAnsi="Times New Roman"/>
          <w:b/>
          <w:sz w:val="28"/>
          <w:szCs w:val="28"/>
          <w:lang w:val="uk-UA"/>
        </w:rPr>
      </w:pPr>
    </w:p>
    <w:p w:rsidR="009F6E35" w:rsidRDefault="009F6E35" w:rsidP="009F6E35">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9F6E35" w:rsidRDefault="008212FC" w:rsidP="009F6E35">
      <w:pPr>
        <w:rPr>
          <w:rFonts w:ascii="Times New Roman" w:hAnsi="Times New Roman" w:cs="Times New Roman"/>
          <w:sz w:val="28"/>
          <w:szCs w:val="28"/>
          <w:lang w:val="uk-UA"/>
        </w:rPr>
      </w:pPr>
      <w:r>
        <w:rPr>
          <w:rFonts w:ascii="Times New Roman" w:hAnsi="Times New Roman"/>
          <w:sz w:val="28"/>
          <w:szCs w:val="28"/>
          <w:lang w:val="uk-UA"/>
        </w:rPr>
        <w:t>04</w:t>
      </w:r>
      <w:r w:rsidR="009F6E35" w:rsidRPr="006C4D70">
        <w:rPr>
          <w:rFonts w:ascii="Times New Roman" w:hAnsi="Times New Roman"/>
          <w:sz w:val="28"/>
          <w:szCs w:val="28"/>
          <w:lang w:val="uk-UA"/>
        </w:rPr>
        <w:t>.</w:t>
      </w:r>
      <w:r w:rsidR="00C54559">
        <w:rPr>
          <w:rFonts w:ascii="Times New Roman" w:hAnsi="Times New Roman"/>
          <w:sz w:val="28"/>
          <w:szCs w:val="28"/>
          <w:lang w:val="uk-UA"/>
        </w:rPr>
        <w:t>01.201</w:t>
      </w:r>
      <w:r>
        <w:rPr>
          <w:rFonts w:ascii="Times New Roman" w:hAnsi="Times New Roman"/>
          <w:sz w:val="28"/>
          <w:szCs w:val="28"/>
          <w:lang w:val="uk-UA"/>
        </w:rPr>
        <w:t>6</w:t>
      </w:r>
      <w:r w:rsidR="009F6E35" w:rsidRPr="006C4D70">
        <w:rPr>
          <w:rFonts w:ascii="Times New Roman" w:hAnsi="Times New Roman"/>
          <w:sz w:val="28"/>
          <w:szCs w:val="28"/>
        </w:rPr>
        <w:tab/>
        <w:t xml:space="preserve">                                                                      </w:t>
      </w:r>
      <w:r w:rsidR="009F6E35" w:rsidRPr="006C4D70">
        <w:rPr>
          <w:rFonts w:ascii="Times New Roman" w:hAnsi="Times New Roman"/>
          <w:sz w:val="28"/>
          <w:szCs w:val="28"/>
          <w:lang w:val="uk-UA"/>
        </w:rPr>
        <w:t xml:space="preserve">                     </w:t>
      </w:r>
      <w:r w:rsidR="009F6E35" w:rsidRPr="00C12300">
        <w:rPr>
          <w:rFonts w:ascii="Times New Roman" w:hAnsi="Times New Roman" w:cs="Times New Roman"/>
          <w:sz w:val="28"/>
          <w:szCs w:val="28"/>
        </w:rPr>
        <w:t>№</w:t>
      </w:r>
      <w:r w:rsidR="009F6E35">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p>
    <w:p w:rsidR="00AB79CE" w:rsidRDefault="00AB79CE">
      <w:pPr>
        <w:rPr>
          <w:lang w:val="uk-UA"/>
        </w:rPr>
      </w:pP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Про організацію евакуації (тимчасового відселення) </w:t>
      </w: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населення при надзвичайних ситуаціях техногенного </w:t>
      </w:r>
    </w:p>
    <w:p w:rsidR="009F6E35" w:rsidRPr="009F6E35" w:rsidRDefault="009F6E35" w:rsidP="009F6E35">
      <w:pPr>
        <w:spacing w:after="0" w:line="36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та природного характеру</w:t>
      </w:r>
    </w:p>
    <w:p w:rsidR="009F6E35" w:rsidRPr="007B6588" w:rsidRDefault="009F6E35" w:rsidP="009F6E35">
      <w:pPr>
        <w:spacing w:after="0" w:line="360" w:lineRule="auto"/>
        <w:rPr>
          <w:rFonts w:ascii="Times New Roman" w:hAnsi="Times New Roman" w:cs="Times New Roman"/>
          <w:sz w:val="28"/>
          <w:szCs w:val="28"/>
          <w:lang w:val="uk-UA"/>
        </w:rPr>
      </w:pPr>
    </w:p>
    <w:p w:rsidR="002628EC" w:rsidRDefault="009F6E35" w:rsidP="009F6E35">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Відповідно до Постанови Кабінету Міністрів України від 16 лютого 1998 року № 174 “Про державну комісію з питань техногенно-екологічної безпеки та надзвичайних ситуацій”, Постанови Кабінету Міністрів України від 3 серпня 1998 року № 1198 “Про єдину державну систему запобігання і реагування на надзвичайні ситуації техногенного та природного характеру”, з метою завчасної підготовки, сил та засобів шкільної ланки територіальної підсистеми єдиної державної системи запобігання та реагування на надзвичайні ситуації техногенного та природного характеру мікрорайону міста Харкова до проведення евакуаційних заходів (тимчасового відселення) населення 607-го району у разі виникнення надзвичайних ситуацій, на виконання наказу Начальника Цивільної оборони Московського району міста Харкова від 12.04.2007 № 9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 наказу Управління освіти Московської районної в м.Харкові ради від 25.05.2007 </w:t>
      </w:r>
    </w:p>
    <w:p w:rsidR="009F6E35" w:rsidRPr="007B6588" w:rsidRDefault="009F6E35" w:rsidP="009F6E35">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162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w:t>
      </w:r>
    </w:p>
    <w:p w:rsidR="009F6E35" w:rsidRPr="007B6588" w:rsidRDefault="009F6E35"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НАКАЗУЮ:</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B6588">
        <w:rPr>
          <w:rFonts w:ascii="Times New Roman" w:hAnsi="Times New Roman" w:cs="Times New Roman"/>
          <w:sz w:val="28"/>
          <w:szCs w:val="28"/>
          <w:lang w:val="uk-UA"/>
        </w:rPr>
        <w:t xml:space="preserve">Місця евакуації (тимчасового відселення) населення 607-го мікрорайону (територія між вулицями </w:t>
      </w:r>
      <w:r w:rsidRPr="007B6588">
        <w:rPr>
          <w:rFonts w:ascii="Times New Roman" w:hAnsi="Times New Roman" w:cs="Times New Roman"/>
          <w:bCs/>
          <w:sz w:val="28"/>
          <w:szCs w:val="28"/>
          <w:lang w:val="uk-UA"/>
        </w:rPr>
        <w:t>Блюхера,</w:t>
      </w:r>
      <w:r w:rsidRPr="007B6588">
        <w:rPr>
          <w:rFonts w:ascii="Times New Roman" w:hAnsi="Times New Roman" w:cs="Times New Roman"/>
          <w:sz w:val="28"/>
          <w:szCs w:val="28"/>
          <w:lang w:val="uk-UA"/>
        </w:rPr>
        <w:t xml:space="preserve"> Гвардійців </w:t>
      </w:r>
      <w:r w:rsidRPr="007B6588">
        <w:rPr>
          <w:rFonts w:ascii="Times New Roman" w:hAnsi="Times New Roman" w:cs="Times New Roman"/>
          <w:spacing w:val="-9"/>
          <w:sz w:val="28"/>
          <w:szCs w:val="28"/>
          <w:lang w:val="uk-UA"/>
        </w:rPr>
        <w:t>Широнінців, Героїв Праці та проспектом  Тракторо</w:t>
      </w:r>
      <w:r w:rsidRPr="007B6588">
        <w:rPr>
          <w:rFonts w:ascii="Times New Roman" w:hAnsi="Times New Roman" w:cs="Times New Roman"/>
          <w:bCs/>
          <w:sz w:val="28"/>
          <w:szCs w:val="28"/>
          <w:lang w:val="uk-UA"/>
        </w:rPr>
        <w:t>будівників) у</w:t>
      </w:r>
      <w:r w:rsidRPr="007B6588">
        <w:rPr>
          <w:rFonts w:ascii="Times New Roman" w:hAnsi="Times New Roman" w:cs="Times New Roman"/>
          <w:sz w:val="28"/>
          <w:szCs w:val="28"/>
          <w:lang w:val="uk-UA"/>
        </w:rPr>
        <w:t xml:space="preserve"> разі надзвичайних ситуацій техногенного та природного характеру визначити у Харківській загальноосвітній школі І-ІІІ ступенів № 25 Харківської міської ради Харківської області (61123, м.Харків, пр.Тракторобудівників, 87-В).</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B6588">
        <w:rPr>
          <w:rFonts w:ascii="Times New Roman" w:hAnsi="Times New Roman" w:cs="Times New Roman"/>
          <w:sz w:val="28"/>
          <w:szCs w:val="28"/>
          <w:lang w:val="uk-UA"/>
        </w:rPr>
        <w:t>Затвердити склад Комісії з питань техногенно-екологічної безпеки та надзвичайних ситуацій у школі (далі комісія):</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1.Г</w:t>
      </w:r>
      <w:r w:rsidRPr="007B6588">
        <w:rPr>
          <w:rFonts w:ascii="Times New Roman" w:hAnsi="Times New Roman" w:cs="Times New Roman"/>
          <w:sz w:val="28"/>
          <w:szCs w:val="28"/>
          <w:lang w:val="uk-UA"/>
        </w:rPr>
        <w:t>олова комісії -</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t xml:space="preserve">       Т.І.Литвищенко, заступник директора з </w:t>
      </w:r>
      <w:r>
        <w:rPr>
          <w:rFonts w:ascii="Times New Roman" w:hAnsi="Times New Roman" w:cs="Times New Roman"/>
          <w:sz w:val="28"/>
          <w:szCs w:val="28"/>
          <w:lang w:val="uk-UA"/>
        </w:rPr>
        <w:t>навчально-виховної роботи;</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w:t>
      </w:r>
      <w:r w:rsidRPr="007B6588">
        <w:rPr>
          <w:rFonts w:ascii="Times New Roman" w:hAnsi="Times New Roman" w:cs="Times New Roman"/>
          <w:sz w:val="28"/>
          <w:szCs w:val="28"/>
          <w:lang w:val="uk-UA"/>
        </w:rPr>
        <w:t>омічник-спеціаліст</w:t>
      </w:r>
      <w:r w:rsidRPr="007B6588">
        <w:rPr>
          <w:rFonts w:ascii="Times New Roman" w:hAnsi="Times New Roman" w:cs="Times New Roman"/>
          <w:sz w:val="28"/>
          <w:szCs w:val="28"/>
          <w:lang w:val="uk-UA"/>
        </w:rPr>
        <w:tab/>
        <w:t xml:space="preserve">       Л.П.Хант</w:t>
      </w:r>
      <w:r w:rsidR="00D85BCE">
        <w:rPr>
          <w:rFonts w:ascii="Times New Roman" w:hAnsi="Times New Roman" w:cs="Times New Roman"/>
          <w:sz w:val="28"/>
          <w:szCs w:val="28"/>
          <w:lang w:val="uk-UA"/>
        </w:rPr>
        <w:t>іль</w:t>
      </w:r>
      <w:r>
        <w:rPr>
          <w:rFonts w:ascii="Times New Roman" w:hAnsi="Times New Roman" w:cs="Times New Roman"/>
          <w:sz w:val="28"/>
          <w:szCs w:val="28"/>
          <w:lang w:val="uk-UA"/>
        </w:rPr>
        <w:t>, заступник директора з господар</w:t>
      </w:r>
      <w:r w:rsidR="00D85BCE">
        <w:rPr>
          <w:rFonts w:ascii="Times New Roman" w:hAnsi="Times New Roman" w:cs="Times New Roman"/>
          <w:sz w:val="28"/>
          <w:szCs w:val="28"/>
          <w:lang w:val="uk-UA"/>
        </w:rPr>
        <w:t>ської роботи</w:t>
      </w:r>
      <w:r>
        <w:rPr>
          <w:rFonts w:ascii="Times New Roman" w:hAnsi="Times New Roman" w:cs="Times New Roman"/>
          <w:sz w:val="28"/>
          <w:szCs w:val="28"/>
          <w:lang w:val="uk-UA"/>
        </w:rPr>
        <w:t>;</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3.З</w:t>
      </w:r>
      <w:r w:rsidRPr="007B6588">
        <w:rPr>
          <w:rFonts w:ascii="Times New Roman" w:hAnsi="Times New Roman" w:cs="Times New Roman"/>
          <w:sz w:val="28"/>
          <w:szCs w:val="28"/>
          <w:lang w:val="uk-UA"/>
        </w:rPr>
        <w:t>аступник голови комісії      О.</w:t>
      </w:r>
      <w:r>
        <w:rPr>
          <w:rFonts w:ascii="Times New Roman" w:hAnsi="Times New Roman" w:cs="Times New Roman"/>
          <w:sz w:val="28"/>
          <w:szCs w:val="28"/>
          <w:lang w:val="uk-UA"/>
        </w:rPr>
        <w:t>В.Долганюк, заступник директора з виховної роботи;</w:t>
      </w:r>
    </w:p>
    <w:p w:rsidR="009F6E35" w:rsidRPr="007B6588" w:rsidRDefault="009F6E35" w:rsidP="009F6E35">
      <w:pPr>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 О.Ф.Ложка, інженер з охорони праці</w:t>
      </w:r>
    </w:p>
    <w:p w:rsidR="009F6E35" w:rsidRPr="007B6588" w:rsidRDefault="009F6E35" w:rsidP="009F6E35">
      <w:pPr>
        <w:ind w:left="143" w:firstLine="39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М.А.Зимонін, учитель трудового навчання</w:t>
      </w:r>
    </w:p>
    <w:p w:rsidR="009F6E35" w:rsidRPr="007B6588" w:rsidRDefault="009F6E35" w:rsidP="009F6E35">
      <w:pPr>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В.М.Довгопол, учитель фізвиховання </w:t>
      </w:r>
    </w:p>
    <w:p w:rsidR="009F6E35" w:rsidRPr="007B6588" w:rsidRDefault="009F6E35" w:rsidP="009F6E35">
      <w:pPr>
        <w:spacing w:after="0"/>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М.С.Кравченко, практичний психолог    </w:t>
      </w:r>
    </w:p>
    <w:p w:rsidR="009F6E35" w:rsidRPr="007B6588" w:rsidRDefault="009F6E35" w:rsidP="009F6E35">
      <w:pPr>
        <w:widowControl w:val="0"/>
        <w:tabs>
          <w:tab w:val="left" w:pos="0"/>
        </w:tabs>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B6588">
        <w:rPr>
          <w:rFonts w:ascii="Times New Roman" w:hAnsi="Times New Roman" w:cs="Times New Roman"/>
          <w:sz w:val="28"/>
          <w:szCs w:val="28"/>
          <w:lang w:val="uk-UA"/>
        </w:rPr>
        <w:t>Призначити відповідальним за організацію розміщення евакуйованих голову комісії з питань техногенно-екологічної безпеки та надзвичайних ситуацій, начальника штабу цивільної оборони, заступника директора з навчально-виховної роботи Литвищенко Т.І.:</w:t>
      </w:r>
    </w:p>
    <w:p w:rsidR="009F6E35" w:rsidRPr="007B6588" w:rsidRDefault="009F6E35" w:rsidP="009F6E35">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B6588">
        <w:rPr>
          <w:rFonts w:ascii="Times New Roman" w:hAnsi="Times New Roman" w:cs="Times New Roman"/>
          <w:sz w:val="28"/>
          <w:szCs w:val="28"/>
          <w:lang w:val="uk-UA"/>
        </w:rPr>
        <w:t>Контроль за виконанням наказу залишаю за собою.</w:t>
      </w:r>
    </w:p>
    <w:p w:rsidR="006148A2" w:rsidRDefault="006148A2" w:rsidP="009F6E35">
      <w:pPr>
        <w:spacing w:line="240" w:lineRule="auto"/>
        <w:jc w:val="both"/>
        <w:rPr>
          <w:rFonts w:ascii="Times New Roman" w:hAnsi="Times New Roman" w:cs="Times New Roman"/>
          <w:b/>
          <w:sz w:val="28"/>
          <w:szCs w:val="28"/>
          <w:lang w:val="uk-UA"/>
        </w:rPr>
      </w:pPr>
    </w:p>
    <w:p w:rsidR="009F6E35" w:rsidRDefault="009F6E35" w:rsidP="009F6E35">
      <w:pPr>
        <w:spacing w:line="240" w:lineRule="auto"/>
        <w:jc w:val="both"/>
        <w:rPr>
          <w:rFonts w:ascii="Times New Roman" w:hAnsi="Times New Roman" w:cs="Times New Roman"/>
          <w:b/>
          <w:sz w:val="28"/>
          <w:szCs w:val="28"/>
          <w:lang w:val="uk-UA"/>
        </w:rPr>
      </w:pPr>
      <w:r w:rsidRPr="009F6E35">
        <w:rPr>
          <w:rFonts w:ascii="Times New Roman" w:hAnsi="Times New Roman" w:cs="Times New Roman"/>
          <w:b/>
          <w:sz w:val="28"/>
          <w:szCs w:val="28"/>
          <w:lang w:val="uk-UA"/>
        </w:rPr>
        <w:t>Директор школи</w:t>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t>Н.М.Гончарова</w:t>
      </w:r>
    </w:p>
    <w:p w:rsidR="009F6E35" w:rsidRPr="009F6E35" w:rsidRDefault="008212FC" w:rsidP="009F6E35">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Литвищенко Т.І.</w:t>
      </w: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 xml:space="preserve">З наказом </w:t>
      </w:r>
      <w:r w:rsidR="00C54559">
        <w:rPr>
          <w:rFonts w:ascii="Times New Roman" w:hAnsi="Times New Roman" w:cs="Times New Roman"/>
          <w:sz w:val="28"/>
          <w:szCs w:val="28"/>
          <w:lang w:val="uk-UA"/>
        </w:rPr>
        <w:t xml:space="preserve">від </w:t>
      </w:r>
      <w:r w:rsidR="008212FC">
        <w:rPr>
          <w:rFonts w:ascii="Times New Roman" w:hAnsi="Times New Roman" w:cs="Times New Roman"/>
          <w:sz w:val="28"/>
          <w:szCs w:val="28"/>
          <w:lang w:val="uk-UA"/>
        </w:rPr>
        <w:t>04.01.2016</w:t>
      </w:r>
      <w:r>
        <w:rPr>
          <w:rFonts w:ascii="Times New Roman" w:hAnsi="Times New Roman" w:cs="Times New Roman"/>
          <w:sz w:val="28"/>
          <w:szCs w:val="28"/>
          <w:lang w:val="uk-UA"/>
        </w:rPr>
        <w:t xml:space="preserve"> № </w:t>
      </w:r>
      <w:r w:rsidR="008212FC">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7B6588">
        <w:rPr>
          <w:rFonts w:ascii="Times New Roman" w:hAnsi="Times New Roman" w:cs="Times New Roman"/>
          <w:sz w:val="28"/>
          <w:szCs w:val="28"/>
          <w:lang w:val="uk-UA"/>
        </w:rPr>
        <w:t>ознайомлені:</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Т.І.Литвищенко</w:t>
      </w: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Л.П.Хантіль</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w:t>
      </w:r>
      <w:r>
        <w:rPr>
          <w:rFonts w:ascii="Times New Roman" w:hAnsi="Times New Roman" w:cs="Times New Roman"/>
          <w:sz w:val="28"/>
          <w:szCs w:val="28"/>
          <w:lang w:val="uk-UA"/>
        </w:rPr>
        <w:t>В.Долганюк</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О.Ф.Ложка</w:t>
      </w:r>
    </w:p>
    <w:p w:rsidR="009F6E35" w:rsidRPr="007B6588" w:rsidRDefault="009F6E35" w:rsidP="009F6E35">
      <w:pPr>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М.А.Зи</w:t>
      </w:r>
      <w:r w:rsidRPr="007B6588">
        <w:rPr>
          <w:rFonts w:ascii="Times New Roman" w:hAnsi="Times New Roman" w:cs="Times New Roman"/>
          <w:sz w:val="28"/>
          <w:szCs w:val="28"/>
          <w:lang w:val="uk-UA"/>
        </w:rPr>
        <w:t>монін</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В.М.Довгопол</w:t>
      </w:r>
    </w:p>
    <w:p w:rsidR="009F6E35" w:rsidRPr="009F6E35" w:rsidRDefault="009F6E35" w:rsidP="009F6E35">
      <w:pPr>
        <w:rPr>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М.С.Кравченко</w:t>
      </w:r>
    </w:p>
    <w:sectPr w:rsidR="009F6E35" w:rsidRPr="009F6E35" w:rsidSect="009F6E3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06" w:rsidRDefault="003C7806" w:rsidP="009F6E35">
      <w:pPr>
        <w:spacing w:after="0" w:line="240" w:lineRule="auto"/>
      </w:pPr>
      <w:r>
        <w:separator/>
      </w:r>
    </w:p>
  </w:endnote>
  <w:endnote w:type="continuationSeparator" w:id="1">
    <w:p w:rsidR="003C7806" w:rsidRDefault="003C7806" w:rsidP="009F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06" w:rsidRDefault="003C7806" w:rsidP="009F6E35">
      <w:pPr>
        <w:spacing w:after="0" w:line="240" w:lineRule="auto"/>
      </w:pPr>
      <w:r>
        <w:separator/>
      </w:r>
    </w:p>
  </w:footnote>
  <w:footnote w:type="continuationSeparator" w:id="1">
    <w:p w:rsidR="003C7806" w:rsidRDefault="003C7806" w:rsidP="009F6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0191"/>
      <w:docPartObj>
        <w:docPartGallery w:val="Page Numbers (Top of Page)"/>
        <w:docPartUnique/>
      </w:docPartObj>
    </w:sdtPr>
    <w:sdtContent>
      <w:p w:rsidR="009F6E35" w:rsidRDefault="00740FF9">
        <w:pPr>
          <w:pStyle w:val="a3"/>
          <w:jc w:val="center"/>
        </w:pPr>
        <w:fldSimple w:instr=" PAGE   \* MERGEFORMAT ">
          <w:r w:rsidR="006745FB">
            <w:rPr>
              <w:noProof/>
            </w:rPr>
            <w:t>3</w:t>
          </w:r>
        </w:fldSimple>
      </w:p>
    </w:sdtContent>
  </w:sdt>
  <w:p w:rsidR="009F6E35" w:rsidRDefault="009F6E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6E35"/>
    <w:rsid w:val="000A044F"/>
    <w:rsid w:val="002628EC"/>
    <w:rsid w:val="003C7806"/>
    <w:rsid w:val="003E3818"/>
    <w:rsid w:val="003E620C"/>
    <w:rsid w:val="006148A2"/>
    <w:rsid w:val="006745FB"/>
    <w:rsid w:val="00740FF9"/>
    <w:rsid w:val="00770C15"/>
    <w:rsid w:val="008212FC"/>
    <w:rsid w:val="008B6396"/>
    <w:rsid w:val="00936216"/>
    <w:rsid w:val="0095295F"/>
    <w:rsid w:val="00965F66"/>
    <w:rsid w:val="009F6E35"/>
    <w:rsid w:val="00AB79CE"/>
    <w:rsid w:val="00B76EAB"/>
    <w:rsid w:val="00BA43FB"/>
    <w:rsid w:val="00C03284"/>
    <w:rsid w:val="00C54559"/>
    <w:rsid w:val="00D85BCE"/>
    <w:rsid w:val="00E532B1"/>
    <w:rsid w:val="00F41E39"/>
    <w:rsid w:val="00FA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6E35"/>
  </w:style>
  <w:style w:type="paragraph" w:styleId="a5">
    <w:name w:val="footer"/>
    <w:basedOn w:val="a"/>
    <w:link w:val="a6"/>
    <w:uiPriority w:val="99"/>
    <w:semiHidden/>
    <w:unhideWhenUsed/>
    <w:rsid w:val="009F6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6E35"/>
  </w:style>
  <w:style w:type="paragraph" w:styleId="a7">
    <w:name w:val="Balloon Text"/>
    <w:basedOn w:val="a"/>
    <w:link w:val="a8"/>
    <w:uiPriority w:val="99"/>
    <w:semiHidden/>
    <w:unhideWhenUsed/>
    <w:rsid w:val="009F6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D49B-8D69-4FF6-8AA9-56A7280E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2016-02-02T14:25:00Z</cp:lastPrinted>
  <dcterms:created xsi:type="dcterms:W3CDTF">2013-01-10T13:57:00Z</dcterms:created>
  <dcterms:modified xsi:type="dcterms:W3CDTF">2016-02-02T14:26:00Z</dcterms:modified>
</cp:coreProperties>
</file>