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B2802" w:rsidRPr="00F27588" w:rsidRDefault="00AB2802" w:rsidP="00AB2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B2802" w:rsidRPr="00F27588" w:rsidRDefault="00AB2802" w:rsidP="00AB280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B2802" w:rsidRDefault="00B730BC" w:rsidP="00AB28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AB2802" w:rsidRDefault="00AB2802" w:rsidP="00AB2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Про призначення відповідального за </w:t>
      </w: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збереження кабелів та споруд </w:t>
      </w:r>
    </w:p>
    <w:p w:rsidR="00AB2802" w:rsidRPr="00AB2802" w:rsidRDefault="00AB2802" w:rsidP="00AB2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>Салтівських районних електромереж</w:t>
      </w: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  <w:r w:rsidRPr="00E30D7E">
        <w:rPr>
          <w:sz w:val="28"/>
          <w:szCs w:val="28"/>
        </w:rPr>
        <w:tab/>
        <w:t>Згідно з Постановою Кабінету Міністрів України від 04.03.97 “Про правила охорони електричних мереж” -</w:t>
      </w:r>
    </w:p>
    <w:p w:rsidR="00AB2802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НАКАЗУЮ: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Призначити відповідальним за виконання всіх заходів, які забезпечують збереже</w:t>
      </w:r>
      <w:r>
        <w:rPr>
          <w:rFonts w:ascii="Times New Roman" w:hAnsi="Times New Roman" w:cs="Times New Roman"/>
          <w:sz w:val="28"/>
          <w:szCs w:val="28"/>
        </w:rPr>
        <w:t xml:space="preserve">ння електрокабелів та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 школи заступника директора з го</w:t>
      </w:r>
      <w:r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>
        <w:rPr>
          <w:rFonts w:ascii="Times New Roman" w:hAnsi="Times New Roman" w:cs="Times New Roman"/>
          <w:sz w:val="28"/>
          <w:szCs w:val="28"/>
        </w:rPr>
        <w:t>роботи Хантіль Л.П.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Без спеціального дозволу Салтівських </w:t>
      </w:r>
      <w:r w:rsidRPr="00B526A5">
        <w:rPr>
          <w:rFonts w:ascii="Times New Roman" w:hAnsi="Times New Roman" w:cs="Times New Roman"/>
          <w:sz w:val="28"/>
          <w:szCs w:val="28"/>
        </w:rPr>
        <w:t>районних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території, як своїм так і стороннім робітникам заборонити: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проведення будь-яких земельних робіт та шурфування ґрунту;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 будь-яке будівництво, установку стовпів та огорож;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обладнання складів, звалищ на трасах кабелів та заха</w:t>
      </w:r>
      <w:r>
        <w:rPr>
          <w:rFonts w:ascii="Times New Roman" w:hAnsi="Times New Roman" w:cs="Times New Roman"/>
          <w:sz w:val="28"/>
          <w:szCs w:val="28"/>
        </w:rPr>
        <w:t xml:space="preserve">ращення під’їздів до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Харківських міських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>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посадку земельних насаджень.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="002678CA" w:rsidRPr="00E30D7E">
        <w:rPr>
          <w:rFonts w:ascii="Times New Roman" w:hAnsi="Times New Roman" w:cs="Times New Roman"/>
          <w:sz w:val="28"/>
          <w:szCs w:val="28"/>
        </w:rPr>
        <w:t>го</w:t>
      </w:r>
      <w:r w:rsidR="002678CA"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2678CA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E30D7E">
        <w:rPr>
          <w:rFonts w:ascii="Times New Roman" w:hAnsi="Times New Roman" w:cs="Times New Roman"/>
          <w:sz w:val="28"/>
          <w:szCs w:val="28"/>
        </w:rPr>
        <w:t xml:space="preserve">Хантіль Л.П.: </w:t>
      </w:r>
    </w:p>
    <w:p w:rsidR="002678CA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30D7E">
        <w:rPr>
          <w:rFonts w:ascii="Times New Roman" w:hAnsi="Times New Roman" w:cs="Times New Roman"/>
          <w:sz w:val="28"/>
          <w:szCs w:val="28"/>
        </w:rPr>
        <w:t xml:space="preserve">Довести до відома працівників школи, що відповідальність за порушення Правил охорони електричних мереж, склад правопорушення згідно з 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lastRenderedPageBreak/>
        <w:t>“Правилами охорони електричних мереж” та порядок залучення осіб, які їх скоїли до адміністративної і кримінальної відповідальності визначаються законодавством.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30D7E">
        <w:rPr>
          <w:rFonts w:ascii="Times New Roman" w:hAnsi="Times New Roman" w:cs="Times New Roman"/>
          <w:sz w:val="28"/>
          <w:szCs w:val="28"/>
        </w:rPr>
        <w:t>Слідкувати за станом трас кабелів, цілісністю трас кабелів, даху та споруд. До споруд допускати лише робітників РЕМ, які мають службове посвідчення.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30D7E">
        <w:rPr>
          <w:rFonts w:ascii="Times New Roman" w:hAnsi="Times New Roman" w:cs="Times New Roman"/>
          <w:sz w:val="28"/>
          <w:szCs w:val="28"/>
        </w:rPr>
        <w:t xml:space="preserve"> При розташуванні споруд РЕМ поблизу інших будинків не допускати скидання снігу на дахи споруд РЕМ.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30D7E">
        <w:rPr>
          <w:rFonts w:ascii="Times New Roman" w:hAnsi="Times New Roman" w:cs="Times New Roman"/>
          <w:sz w:val="28"/>
          <w:szCs w:val="28"/>
        </w:rPr>
        <w:t>При наявності осадки або розливу ґрунту, зсувів, пориву водопровідних труб негайно повідомити РЕМ та УОМРР. Виклик робітників РЕМ та всі переговори з ними вести за телефонами: 62-00-46, 62-10-04. До приїзду аварійної бригади огородити територію та встановити знаки, що попереджають. Не допускати в аварійну зону дітей, вчителів та робітників школи.</w:t>
      </w:r>
    </w:p>
    <w:p w:rsidR="00AB2802" w:rsidRPr="00E30D7E" w:rsidRDefault="00AB2802" w:rsidP="00B40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B2802" w:rsidRPr="00AB2802" w:rsidRDefault="00AB2802" w:rsidP="00B40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Директор школи </w:t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  <w:t>Н.М. Г</w:t>
      </w:r>
      <w:r w:rsidRPr="00AB2802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AB2802" w:rsidRPr="00B40C82" w:rsidRDefault="00B40C82" w:rsidP="00AB280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C82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AB2802" w:rsidRPr="00E30D7E" w:rsidRDefault="00AB2802" w:rsidP="00AB2802">
      <w:pPr>
        <w:pStyle w:val="a5"/>
        <w:tabs>
          <w:tab w:val="left" w:pos="-1980"/>
        </w:tabs>
        <w:rPr>
          <w:sz w:val="28"/>
          <w:szCs w:val="28"/>
        </w:rPr>
      </w:pPr>
      <w:r w:rsidRPr="00E30D7E">
        <w:rPr>
          <w:sz w:val="28"/>
          <w:szCs w:val="28"/>
        </w:rPr>
        <w:t>З наказом ознайомле</w:t>
      </w:r>
      <w:r>
        <w:rPr>
          <w:sz w:val="28"/>
          <w:szCs w:val="28"/>
        </w:rPr>
        <w:t xml:space="preserve">на:                                                            </w:t>
      </w:r>
      <w:r w:rsidRPr="00E30D7E">
        <w:rPr>
          <w:sz w:val="28"/>
          <w:szCs w:val="28"/>
        </w:rPr>
        <w:t>Л.П. Хантіль</w:t>
      </w:r>
    </w:p>
    <w:p w:rsidR="00AB2802" w:rsidRDefault="00AB2802" w:rsidP="00AB2802"/>
    <w:p w:rsidR="000A381E" w:rsidRDefault="000A381E"/>
    <w:sectPr w:rsidR="000A381E" w:rsidSect="005264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EB" w:rsidRDefault="00CA0FEB" w:rsidP="00425291">
      <w:pPr>
        <w:spacing w:after="0" w:line="240" w:lineRule="auto"/>
      </w:pPr>
      <w:r>
        <w:separator/>
      </w:r>
    </w:p>
  </w:endnote>
  <w:endnote w:type="continuationSeparator" w:id="1">
    <w:p w:rsidR="00CA0FEB" w:rsidRDefault="00CA0FEB" w:rsidP="004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EB" w:rsidRDefault="00CA0FEB" w:rsidP="00425291">
      <w:pPr>
        <w:spacing w:after="0" w:line="240" w:lineRule="auto"/>
      </w:pPr>
      <w:r>
        <w:separator/>
      </w:r>
    </w:p>
  </w:footnote>
  <w:footnote w:type="continuationSeparator" w:id="1">
    <w:p w:rsidR="00CA0FEB" w:rsidRDefault="00CA0FEB" w:rsidP="0042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5"/>
      <w:docPartObj>
        <w:docPartGallery w:val="Page Numbers (Top of Page)"/>
        <w:docPartUnique/>
      </w:docPartObj>
    </w:sdtPr>
    <w:sdtContent>
      <w:p w:rsidR="005264C7" w:rsidRDefault="00737595">
        <w:pPr>
          <w:pStyle w:val="a7"/>
          <w:jc w:val="center"/>
        </w:pPr>
        <w:r>
          <w:fldChar w:fldCharType="begin"/>
        </w:r>
        <w:r w:rsidR="000A381E">
          <w:instrText xml:space="preserve"> PAGE   \* MERGEFORMAT </w:instrText>
        </w:r>
        <w:r>
          <w:fldChar w:fldCharType="separate"/>
        </w:r>
        <w:r w:rsidR="00B730BC">
          <w:rPr>
            <w:noProof/>
          </w:rPr>
          <w:t>2</w:t>
        </w:r>
        <w:r>
          <w:fldChar w:fldCharType="end"/>
        </w:r>
      </w:p>
    </w:sdtContent>
  </w:sdt>
  <w:p w:rsidR="005264C7" w:rsidRDefault="00CA0F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9AA"/>
    <w:multiLevelType w:val="multilevel"/>
    <w:tmpl w:val="3C56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F3C1B8B"/>
    <w:multiLevelType w:val="singleLevel"/>
    <w:tmpl w:val="B5866B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802"/>
    <w:rsid w:val="00060452"/>
    <w:rsid w:val="000A381E"/>
    <w:rsid w:val="002678CA"/>
    <w:rsid w:val="002A3587"/>
    <w:rsid w:val="002E25F7"/>
    <w:rsid w:val="0032428A"/>
    <w:rsid w:val="00331322"/>
    <w:rsid w:val="00331833"/>
    <w:rsid w:val="00425291"/>
    <w:rsid w:val="004A45B9"/>
    <w:rsid w:val="00515781"/>
    <w:rsid w:val="00604BC0"/>
    <w:rsid w:val="00630C9D"/>
    <w:rsid w:val="00682AF9"/>
    <w:rsid w:val="00737595"/>
    <w:rsid w:val="0076245D"/>
    <w:rsid w:val="007A7734"/>
    <w:rsid w:val="007D4A55"/>
    <w:rsid w:val="00AA6E64"/>
    <w:rsid w:val="00AB2802"/>
    <w:rsid w:val="00B40C82"/>
    <w:rsid w:val="00B730BC"/>
    <w:rsid w:val="00BB78E1"/>
    <w:rsid w:val="00C4783A"/>
    <w:rsid w:val="00CA0FEB"/>
    <w:rsid w:val="00DE744C"/>
    <w:rsid w:val="00F8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AB280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AB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802"/>
  </w:style>
  <w:style w:type="paragraph" w:styleId="a9">
    <w:name w:val="Balloon Text"/>
    <w:basedOn w:val="a"/>
    <w:link w:val="aa"/>
    <w:uiPriority w:val="99"/>
    <w:semiHidden/>
    <w:unhideWhenUsed/>
    <w:rsid w:val="00B4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192C-C9AE-43BC-A9A1-01090300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2015-02-06T10:46:00Z</cp:lastPrinted>
  <dcterms:created xsi:type="dcterms:W3CDTF">2013-01-02T10:09:00Z</dcterms:created>
  <dcterms:modified xsi:type="dcterms:W3CDTF">2016-02-02T14:25:00Z</dcterms:modified>
</cp:coreProperties>
</file>