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DB" w:rsidRPr="008F00DB" w:rsidRDefault="008F00DB" w:rsidP="008F00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УКАЗ ПРЕЗИДЕНТА УКРАЇНИ №1/2017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2017 року Роком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активізації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двостороннього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зв'язків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Японією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домовленостей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досягнутих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офіційного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візиту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00D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Оголосити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Роком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утворити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Організаційний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Організаційний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розробити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Організаційного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передбачивши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офіційної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церемонії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містах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японської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кіно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виставок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фотохудожників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японських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підприємців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вчених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майстер-класів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тематичних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конференцій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презентацій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інвестиційного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Японією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конференцій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актуальних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сучасності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тематичних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8F00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00DB">
        <w:rPr>
          <w:rFonts w:ascii="Times New Roman" w:eastAsia="Times New Roman" w:hAnsi="Times New Roman" w:cs="Times New Roman"/>
          <w:sz w:val="28"/>
          <w:szCs w:val="28"/>
        </w:rPr>
        <w:t>рема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конференцій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семінарів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круглих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столів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взаємного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студентами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навчальним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започаткування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літніх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таборів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японської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переклад на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українську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книг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спортивних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змагань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східних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бойових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мистецтв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висадження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сакур 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містах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щокварталу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4. Державному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радіомовлення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висвітленню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засобах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Японії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5. Цей Указ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набирає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чинності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опублікування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Президент </w:t>
      </w:r>
      <w:proofErr w:type="spellStart"/>
      <w:r w:rsidRPr="008F00DB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8F00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П.ПОРОШЕНКО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 w:rsidRPr="008F00DB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8F00DB">
        <w:rPr>
          <w:rFonts w:ascii="Times New Roman" w:eastAsia="Times New Roman" w:hAnsi="Times New Roman" w:cs="Times New Roman"/>
          <w:sz w:val="28"/>
          <w:szCs w:val="28"/>
        </w:rPr>
        <w:t xml:space="preserve"> 2017 року </w:t>
      </w:r>
    </w:p>
    <w:p w:rsid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00DB" w:rsidRPr="008F00DB" w:rsidRDefault="008F00DB" w:rsidP="008F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DB">
        <w:rPr>
          <w:rFonts w:ascii="Times New Roman" w:eastAsia="Times New Roman" w:hAnsi="Times New Roman" w:cs="Times New Roman"/>
          <w:sz w:val="28"/>
          <w:szCs w:val="28"/>
        </w:rPr>
        <w:t>http://www.president.gov.ua/documents/12017-21030</w:t>
      </w:r>
    </w:p>
    <w:p w:rsidR="00152FDE" w:rsidRDefault="00152FDE"/>
    <w:sectPr w:rsidR="00152FDE" w:rsidSect="008F00DB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8F00DB"/>
    <w:rsid w:val="00152FDE"/>
    <w:rsid w:val="008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0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БАСЯ</dc:creator>
  <cp:keywords/>
  <dc:description/>
  <cp:lastModifiedBy>БАСЯ</cp:lastModifiedBy>
  <cp:revision>3</cp:revision>
  <dcterms:created xsi:type="dcterms:W3CDTF">2017-01-30T04:47:00Z</dcterms:created>
  <dcterms:modified xsi:type="dcterms:W3CDTF">2017-01-30T04:49:00Z</dcterms:modified>
</cp:coreProperties>
</file>