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BB" w:rsidRPr="00F27588" w:rsidRDefault="00BA2ABB" w:rsidP="00BA2AB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A2ABB" w:rsidRPr="00F27588" w:rsidRDefault="00BA2ABB" w:rsidP="00BA2A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A2ABB" w:rsidRPr="00F27588" w:rsidRDefault="00BA2ABB" w:rsidP="00BA2AB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A2ABB" w:rsidRDefault="00BA2ABB" w:rsidP="00BA2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2ABB" w:rsidRDefault="00BA2ABB" w:rsidP="00BA2A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A2ABB" w:rsidRDefault="00BA2ABB" w:rsidP="00BA2A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</w:t>
      </w:r>
      <w:r w:rsidR="005D3AF7">
        <w:rPr>
          <w:rFonts w:ascii="Times New Roman" w:hAnsi="Times New Roman"/>
          <w:sz w:val="28"/>
          <w:szCs w:val="28"/>
          <w:lang w:val="uk-UA"/>
        </w:rPr>
        <w:t>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116</w:t>
      </w:r>
    </w:p>
    <w:p w:rsidR="00BA2ABB" w:rsidRDefault="00BA2ABB" w:rsidP="00BA2ABB">
      <w:pPr>
        <w:rPr>
          <w:lang w:val="uk-UA"/>
        </w:rPr>
      </w:pPr>
    </w:p>
    <w:p w:rsidR="00BA2ABB" w:rsidRDefault="00BA2ABB" w:rsidP="00BA2ABB">
      <w:pPr>
        <w:pStyle w:val="31"/>
        <w:snapToGrid w:val="0"/>
        <w:spacing w:after="0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>Про  планування діяльності психологічної</w:t>
      </w:r>
    </w:p>
    <w:p w:rsidR="00BA2ABB" w:rsidRDefault="00BA2ABB" w:rsidP="00BA2ABB">
      <w:pPr>
        <w:pStyle w:val="31"/>
        <w:snapToGrid w:val="0"/>
        <w:spacing w:after="0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 xml:space="preserve">служби школи, ведення нею документації </w:t>
      </w:r>
    </w:p>
    <w:p w:rsidR="00BA2ABB" w:rsidRPr="00C511DC" w:rsidRDefault="00BA2ABB" w:rsidP="00BA2ABB">
      <w:pPr>
        <w:pStyle w:val="31"/>
        <w:snapToGrid w:val="0"/>
        <w:spacing w:after="0" w:line="360" w:lineRule="auto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>та звітування про роботу</w:t>
      </w:r>
    </w:p>
    <w:p w:rsidR="00BA2ABB" w:rsidRDefault="00BA2ABB" w:rsidP="00BA2AB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BA2ABB" w:rsidRPr="00632885" w:rsidRDefault="00BA2ABB" w:rsidP="00BA2AB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листа </w:t>
      </w:r>
      <w:r w:rsidRPr="00632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Міністерства освіти і науки України від 1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>7.09.2015 р. №</w:t>
      </w:r>
      <w:r w:rsidRPr="00632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1/9-442 «Про оптимізацію діяльності працівників психологічної служби»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листа 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КВНЗ «Харківська академія неперервної освіти»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32885">
        <w:rPr>
          <w:rFonts w:ascii="Times New Roman" w:eastAsia="Times New Roman" w:hAnsi="Times New Roman" w:cs="Times New Roman"/>
          <w:sz w:val="28"/>
          <w:szCs w:val="28"/>
          <w:lang w:val="uk-UA"/>
        </w:rPr>
        <w:t>16.10.2015 № 902</w:t>
      </w:r>
    </w:p>
    <w:p w:rsidR="00BA2ABB" w:rsidRPr="0024622D" w:rsidRDefault="00BA2ABB" w:rsidP="00BA2ABB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BA2ABB" w:rsidRPr="00EE5643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BA2ABB" w:rsidRPr="00EE5643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Практичному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психологу, Кравченко М.С.:</w:t>
      </w:r>
    </w:p>
    <w:p w:rsidR="00BA2ABB" w:rsidRPr="00EE5643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.1. Забезпечити ведення аналітичної та статистичної звітності про роботу психологічної служби школи за рік за  встановленою формою.</w:t>
      </w:r>
    </w:p>
    <w:p w:rsidR="00BA2ABB" w:rsidRPr="00EE5643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.2. Вести звітність за нормативами часу з урахуванням видів практичного психолога.</w:t>
      </w:r>
    </w:p>
    <w:p w:rsidR="00BA2ABB" w:rsidRPr="00EE5643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.3. Забезпечити ведення такої документації: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річний 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план роботи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графік роботи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журнал щоденного обліку роботи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прото</w:t>
      </w:r>
      <w:r>
        <w:rPr>
          <w:rFonts w:ascii="Times New Roman" w:hAnsi="Times New Roman" w:cs="Times New Roman"/>
          <w:sz w:val="28"/>
          <w:szCs w:val="28"/>
        </w:rPr>
        <w:t>кол індивідуальної консультації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протокол індивідуального діагн</w:t>
      </w:r>
      <w:r w:rsidRPr="00130B6C">
        <w:rPr>
          <w:rFonts w:ascii="Times New Roman" w:hAnsi="Times New Roman" w:cs="Times New Roman"/>
          <w:sz w:val="28"/>
          <w:szCs w:val="28"/>
        </w:rPr>
        <w:t>остичного обстеження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протокол діагностичного об</w:t>
      </w:r>
      <w:r w:rsidRPr="00130B6C">
        <w:rPr>
          <w:rFonts w:ascii="Times New Roman" w:hAnsi="Times New Roman" w:cs="Times New Roman"/>
          <w:sz w:val="28"/>
          <w:szCs w:val="28"/>
        </w:rPr>
        <w:t>стеження класу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протокол психологічного </w:t>
      </w:r>
      <w:r w:rsidRPr="00130B6C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алізу уроку/заходу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ABB" w:rsidRPr="00130B6C" w:rsidRDefault="00BA2ABB" w:rsidP="00BA2ABB">
      <w:pPr>
        <w:pStyle w:val="a5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картка психолого-педагогічного діагностування учня.</w:t>
      </w:r>
    </w:p>
    <w:p w:rsidR="00BA2ABB" w:rsidRPr="009D3B0C" w:rsidRDefault="00BA2ABB" w:rsidP="00BA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виконанням наказу залишаю за собою.</w:t>
      </w:r>
    </w:p>
    <w:p w:rsidR="00BA2ABB" w:rsidRPr="009D3B0C" w:rsidRDefault="00BA2ABB" w:rsidP="00BA2A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>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BA2ABB" w:rsidRPr="00D9666F" w:rsidRDefault="00BA2ABB" w:rsidP="00BA2A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B54709" w:rsidRDefault="00BA2ABB" w:rsidP="00BA2ABB">
      <w:pPr>
        <w:jc w:val="both"/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>З наказом ознайомлена: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М.С.Кравченко</w:t>
      </w:r>
    </w:p>
    <w:sectPr w:rsidR="00B54709" w:rsidSect="00F761DB">
      <w:headerReference w:type="default" r:id="rId7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A5" w:rsidRDefault="008434A5" w:rsidP="005F5959">
      <w:pPr>
        <w:spacing w:after="0" w:line="240" w:lineRule="auto"/>
      </w:pPr>
      <w:r>
        <w:separator/>
      </w:r>
    </w:p>
  </w:endnote>
  <w:endnote w:type="continuationSeparator" w:id="1">
    <w:p w:rsidR="008434A5" w:rsidRDefault="008434A5" w:rsidP="005F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A5" w:rsidRDefault="008434A5" w:rsidP="005F5959">
      <w:pPr>
        <w:spacing w:after="0" w:line="240" w:lineRule="auto"/>
      </w:pPr>
      <w:r>
        <w:separator/>
      </w:r>
    </w:p>
  </w:footnote>
  <w:footnote w:type="continuationSeparator" w:id="1">
    <w:p w:rsidR="008434A5" w:rsidRDefault="008434A5" w:rsidP="005F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4594"/>
      <w:docPartObj>
        <w:docPartGallery w:val="Page Numbers (Top of Page)"/>
        <w:docPartUnique/>
      </w:docPartObj>
    </w:sdtPr>
    <w:sdtContent>
      <w:p w:rsidR="009D3B0C" w:rsidRDefault="00281B64">
        <w:pPr>
          <w:pStyle w:val="a3"/>
          <w:jc w:val="center"/>
        </w:pPr>
        <w:r>
          <w:fldChar w:fldCharType="begin"/>
        </w:r>
        <w:r w:rsidR="00B54709">
          <w:instrText xml:space="preserve"> PAGE   \* MERGEFORMAT </w:instrText>
        </w:r>
        <w:r>
          <w:fldChar w:fldCharType="separate"/>
        </w:r>
        <w:r w:rsidR="00425A51">
          <w:rPr>
            <w:noProof/>
          </w:rPr>
          <w:t>1</w:t>
        </w:r>
        <w:r>
          <w:fldChar w:fldCharType="end"/>
        </w:r>
      </w:p>
    </w:sdtContent>
  </w:sdt>
  <w:p w:rsidR="009D3B0C" w:rsidRDefault="008434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A99"/>
    <w:multiLevelType w:val="hybridMultilevel"/>
    <w:tmpl w:val="68308208"/>
    <w:lvl w:ilvl="0" w:tplc="DF22B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ABB"/>
    <w:rsid w:val="00236512"/>
    <w:rsid w:val="00281B64"/>
    <w:rsid w:val="00425A51"/>
    <w:rsid w:val="005D3AF7"/>
    <w:rsid w:val="005F5959"/>
    <w:rsid w:val="008434A5"/>
    <w:rsid w:val="00B54709"/>
    <w:rsid w:val="00BA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A2AB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eastAsia="uk-UA"/>
    </w:rPr>
  </w:style>
  <w:style w:type="paragraph" w:styleId="a3">
    <w:name w:val="header"/>
    <w:basedOn w:val="a"/>
    <w:link w:val="a4"/>
    <w:uiPriority w:val="99"/>
    <w:unhideWhenUsed/>
    <w:rsid w:val="00BA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ABB"/>
  </w:style>
  <w:style w:type="paragraph" w:styleId="a5">
    <w:name w:val="List Paragraph"/>
    <w:basedOn w:val="a"/>
    <w:uiPriority w:val="34"/>
    <w:qFormat/>
    <w:rsid w:val="00BA2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2017-09-06T09:34:00Z</cp:lastPrinted>
  <dcterms:created xsi:type="dcterms:W3CDTF">2017-08-17T11:50:00Z</dcterms:created>
  <dcterms:modified xsi:type="dcterms:W3CDTF">2018-09-03T10:13:00Z</dcterms:modified>
</cp:coreProperties>
</file>