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D" w:rsidRPr="00F27588" w:rsidRDefault="00BA59DD" w:rsidP="00BA59D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A59DD" w:rsidRPr="00F27588" w:rsidRDefault="00BA59DD" w:rsidP="00BA59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A59DD" w:rsidRPr="00F27588" w:rsidRDefault="00BA59DD" w:rsidP="00BA59D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A59DD" w:rsidRDefault="00BA59DD" w:rsidP="00BA59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A59DD" w:rsidRDefault="00E92E42" w:rsidP="00BA59D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15E45">
        <w:rPr>
          <w:rFonts w:ascii="Times New Roman" w:hAnsi="Times New Roman"/>
          <w:sz w:val="28"/>
          <w:szCs w:val="28"/>
          <w:lang w:val="uk-UA"/>
        </w:rPr>
        <w:t>9</w:t>
      </w:r>
      <w:r w:rsidR="00BA59DD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15E45">
        <w:rPr>
          <w:rFonts w:ascii="Times New Roman" w:hAnsi="Times New Roman"/>
          <w:sz w:val="28"/>
          <w:szCs w:val="28"/>
          <w:lang w:val="uk-UA"/>
        </w:rPr>
        <w:t>08.2014</w:t>
      </w:r>
      <w:r w:rsidR="00BA59DD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BA59DD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A59DD" w:rsidRPr="00C12300">
        <w:rPr>
          <w:rFonts w:ascii="Times New Roman" w:hAnsi="Times New Roman"/>
          <w:sz w:val="28"/>
          <w:szCs w:val="28"/>
        </w:rPr>
        <w:t>№</w:t>
      </w:r>
      <w:r w:rsidR="00BA59D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F221D">
        <w:rPr>
          <w:rFonts w:ascii="Times New Roman" w:hAnsi="Times New Roman"/>
          <w:sz w:val="28"/>
          <w:szCs w:val="28"/>
          <w:lang w:val="uk-UA"/>
        </w:rPr>
        <w:t>27</w:t>
      </w:r>
    </w:p>
    <w:p w:rsidR="005B4151" w:rsidRDefault="005B4151">
      <w:pPr>
        <w:rPr>
          <w:lang w:val="uk-UA"/>
        </w:rPr>
      </w:pPr>
    </w:p>
    <w:p w:rsidR="00BA59DD" w:rsidRPr="00664040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Про проведення профілактичного медогляду</w:t>
      </w:r>
    </w:p>
    <w:p w:rsidR="00BA59DD" w:rsidRPr="00664040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учнів у 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r w:rsidRPr="00664040">
        <w:rPr>
          <w:rFonts w:ascii="Times New Roman" w:hAnsi="Times New Roman" w:cs="Times New Roman"/>
          <w:b/>
          <w:sz w:val="28"/>
          <w:szCs w:val="28"/>
        </w:rPr>
        <w:t xml:space="preserve"> перед початком</w:t>
      </w:r>
    </w:p>
    <w:p w:rsidR="00BA59DD" w:rsidRDefault="00BA59DD" w:rsidP="00BA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нового 2</w:t>
      </w:r>
      <w:r w:rsidR="00B15E45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B15E45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BA59DD" w:rsidRDefault="00BA59DD" w:rsidP="00BA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bookmarkEnd w:id="0"/>
      <w:bookmarkEnd w:id="1"/>
      <w:r w:rsidR="00FC016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FC0169">
        <w:rPr>
          <w:rFonts w:ascii="Times New Roman" w:eastAsia="Times New Roman" w:hAnsi="Times New Roman" w:cs="Times New Roman"/>
          <w:sz w:val="28"/>
          <w:szCs w:val="28"/>
          <w:lang w:val="uk-UA"/>
        </w:rPr>
        <w:t>443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C0169">
        <w:rPr>
          <w:rFonts w:ascii="Times New Roman" w:eastAsia="Times New Roman" w:hAnsi="Times New Roman" w:cs="Times New Roman"/>
          <w:sz w:val="28"/>
          <w:szCs w:val="28"/>
          <w:lang w:val="uk-UA"/>
        </w:rPr>
        <w:t>348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17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64040">
        <w:rPr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своєчасного виявлення інфекційних хворих, попередження заносу та розповсюдження інфекційних захворювань в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>школі-інтернаті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9DD" w:rsidRDefault="00BA59DD" w:rsidP="00BA59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</w:rPr>
        <w:t xml:space="preserve">1.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екретар Ободець О.О.)</w:t>
      </w:r>
    </w:p>
    <w:p w:rsidR="00BA59DD" w:rsidRPr="00361D3F" w:rsidRDefault="00BA59DD" w:rsidP="00BA59DD">
      <w:pPr>
        <w:spacing w:after="0" w:line="360" w:lineRule="auto"/>
        <w:ind w:left="370" w:firstLine="6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CF221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15E45">
        <w:rPr>
          <w:rFonts w:ascii="Times New Roman" w:eastAsia="Times New Roman" w:hAnsi="Times New Roman" w:cs="Times New Roman"/>
          <w:sz w:val="28"/>
          <w:szCs w:val="28"/>
          <w:lang w:val="uk-UA"/>
        </w:rPr>
        <w:t>.08.2014</w:t>
      </w:r>
    </w:p>
    <w:p w:rsidR="00BA59DD" w:rsidRPr="00361D3F" w:rsidRDefault="00BA59DD" w:rsidP="00BA59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 Лікарю школи-інтернату Бугрій Н.М.:</w:t>
      </w:r>
    </w:p>
    <w:p w:rsidR="00BA59DD" w:rsidRPr="00361D3F" w:rsidRDefault="00BA59DD" w:rsidP="00BA59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проведення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A59DD" w:rsidRPr="00361D3F" w:rsidRDefault="00BF79CB" w:rsidP="00BA59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26.08.2013 по </w:t>
      </w:r>
      <w:r w:rsidR="00B15E45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B15E45">
        <w:rPr>
          <w:rFonts w:ascii="Times New Roman" w:eastAsia="Times New Roman" w:hAnsi="Times New Roman" w:cs="Times New Roman"/>
          <w:sz w:val="28"/>
          <w:szCs w:val="28"/>
          <w:lang w:val="uk-UA"/>
        </w:rPr>
        <w:t>.2014</w:t>
      </w:r>
      <w:r w:rsidR="00BA59DD"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проведенні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особливу увагу на збір епіданамнезу, якісний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слизових оболонок, шкіри.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виявленні або підозрі на інфекційні хвороби, ангіну та отоларингологічну патологію забезпечити відсторонення дітей від навчання та направити їх на подальше дообстеження.</w:t>
      </w:r>
    </w:p>
    <w:p w:rsidR="00BA59DD" w:rsidRPr="00361D3F" w:rsidRDefault="00BA59DD" w:rsidP="00BA59DD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lastRenderedPageBreak/>
        <w:t>2.4..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охорони здоров’я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 об</w:t>
      </w:r>
      <w:r>
        <w:rPr>
          <w:rFonts w:ascii="Times New Roman" w:hAnsi="Times New Roman" w:cs="Times New Roman"/>
          <w:sz w:val="28"/>
          <w:szCs w:val="28"/>
          <w:lang w:val="uk-UA"/>
        </w:rPr>
        <w:t>лдержадміністрації про проведений профілактичний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 w:cs="Times New Roman"/>
          <w:sz w:val="28"/>
          <w:szCs w:val="28"/>
          <w:lang w:val="uk-UA"/>
        </w:rPr>
        <w:t>дичний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59DD" w:rsidRPr="00361D3F" w:rsidRDefault="00EE305B" w:rsidP="00BA59DD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ind w:firstLine="6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До 03</w:t>
      </w:r>
      <w:r w:rsidR="00B15E45">
        <w:rPr>
          <w:rFonts w:ascii="Times New Roman" w:eastAsia="Times New Roman" w:hAnsi="Times New Roman" w:cs="Times New Roman"/>
          <w:sz w:val="28"/>
          <w:szCs w:val="28"/>
          <w:lang w:val="uk-UA"/>
        </w:rPr>
        <w:t>.09.2014</w:t>
      </w:r>
    </w:p>
    <w:p w:rsidR="00BA59DD" w:rsidRDefault="00BA59DD" w:rsidP="00BA59DD">
      <w:pPr>
        <w:tabs>
          <w:tab w:val="left" w:pos="0"/>
          <w:tab w:val="left" w:pos="280"/>
          <w:tab w:val="left" w:pos="1120"/>
          <w:tab w:val="left" w:pos="1540"/>
        </w:tabs>
        <w:spacing w:after="0"/>
        <w:jc w:val="both"/>
        <w:rPr>
          <w:rFonts w:ascii="Calibri" w:eastAsia="Times New Roman" w:hAnsi="Calibri" w:cs="Times New Roman"/>
          <w:lang w:val="uk-UA"/>
        </w:rPr>
      </w:pPr>
    </w:p>
    <w:p w:rsidR="00BA59DD" w:rsidRPr="00BF79CB" w:rsidRDefault="00BA59DD" w:rsidP="00BA59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>Н.М.Г</w:t>
      </w:r>
      <w:r w:rsidR="00BF79CB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61D3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9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BA59DD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Н.М.Бугрій</w:t>
      </w:r>
    </w:p>
    <w:p w:rsidR="00BA59DD" w:rsidRPr="00361D3F" w:rsidRDefault="00BA59DD" w:rsidP="00BA59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BA59DD" w:rsidRPr="00BA59DD" w:rsidRDefault="00BA59DD">
      <w:pPr>
        <w:rPr>
          <w:lang w:val="uk-UA"/>
        </w:rPr>
      </w:pPr>
    </w:p>
    <w:sectPr w:rsidR="00BA59DD" w:rsidRPr="00BA59DD" w:rsidSect="00BA59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A1" w:rsidRDefault="00A042A1" w:rsidP="00BA59DD">
      <w:pPr>
        <w:spacing w:after="0" w:line="240" w:lineRule="auto"/>
      </w:pPr>
      <w:r>
        <w:separator/>
      </w:r>
    </w:p>
  </w:endnote>
  <w:endnote w:type="continuationSeparator" w:id="1">
    <w:p w:rsidR="00A042A1" w:rsidRDefault="00A042A1" w:rsidP="00B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A1" w:rsidRDefault="00A042A1" w:rsidP="00BA59DD">
      <w:pPr>
        <w:spacing w:after="0" w:line="240" w:lineRule="auto"/>
      </w:pPr>
      <w:r>
        <w:separator/>
      </w:r>
    </w:p>
  </w:footnote>
  <w:footnote w:type="continuationSeparator" w:id="1">
    <w:p w:rsidR="00A042A1" w:rsidRDefault="00A042A1" w:rsidP="00B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Content>
      <w:p w:rsidR="00BA59DD" w:rsidRDefault="00606E7E">
        <w:pPr>
          <w:pStyle w:val="a3"/>
          <w:jc w:val="center"/>
        </w:pPr>
        <w:fldSimple w:instr=" PAGE   \* MERGEFORMAT ">
          <w:r w:rsidR="00FE593C">
            <w:rPr>
              <w:noProof/>
            </w:rPr>
            <w:t>2</w:t>
          </w:r>
        </w:fldSimple>
      </w:p>
    </w:sdtContent>
  </w:sdt>
  <w:p w:rsidR="00BA59DD" w:rsidRDefault="00BA5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9DD"/>
    <w:rsid w:val="00455378"/>
    <w:rsid w:val="00502872"/>
    <w:rsid w:val="005854FA"/>
    <w:rsid w:val="005B4151"/>
    <w:rsid w:val="00606E7E"/>
    <w:rsid w:val="00676C94"/>
    <w:rsid w:val="00786BAE"/>
    <w:rsid w:val="00A042A1"/>
    <w:rsid w:val="00B15E45"/>
    <w:rsid w:val="00B52248"/>
    <w:rsid w:val="00BA59DD"/>
    <w:rsid w:val="00BF79CB"/>
    <w:rsid w:val="00CF221D"/>
    <w:rsid w:val="00CF7B96"/>
    <w:rsid w:val="00E92E42"/>
    <w:rsid w:val="00EE305B"/>
    <w:rsid w:val="00FC0169"/>
    <w:rsid w:val="00FE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9DD"/>
  </w:style>
  <w:style w:type="paragraph" w:styleId="a5">
    <w:name w:val="footer"/>
    <w:basedOn w:val="a"/>
    <w:link w:val="a6"/>
    <w:uiPriority w:val="99"/>
    <w:semiHidden/>
    <w:unhideWhenUsed/>
    <w:rsid w:val="00BA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9DD"/>
  </w:style>
  <w:style w:type="paragraph" w:styleId="a7">
    <w:name w:val="Balloon Text"/>
    <w:basedOn w:val="a"/>
    <w:link w:val="a8"/>
    <w:uiPriority w:val="99"/>
    <w:semiHidden/>
    <w:unhideWhenUsed/>
    <w:rsid w:val="00BF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7D20-11C2-4F09-86DF-2F1CFC9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2014-09-25T09:16:00Z</cp:lastPrinted>
  <dcterms:created xsi:type="dcterms:W3CDTF">2014-08-13T09:51:00Z</dcterms:created>
  <dcterms:modified xsi:type="dcterms:W3CDTF">2014-09-25T09:17:00Z</dcterms:modified>
</cp:coreProperties>
</file>