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F9" w:rsidRPr="00F27588" w:rsidRDefault="00D756F9" w:rsidP="00D756F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756F9" w:rsidRPr="00F27588" w:rsidRDefault="00D756F9" w:rsidP="00D756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756F9" w:rsidRPr="00F27588" w:rsidRDefault="00D756F9" w:rsidP="00D756F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756F9" w:rsidRDefault="00D756F9" w:rsidP="00D756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56F9" w:rsidRDefault="00D756F9" w:rsidP="00D756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756F9" w:rsidRDefault="00D756F9" w:rsidP="00D756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03.2015</w:t>
      </w:r>
      <w:r w:rsidRPr="002C572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C572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</w:p>
    <w:p w:rsidR="00D756F9" w:rsidRDefault="00D756F9" w:rsidP="00D75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6F9" w:rsidRPr="003D0D0B" w:rsidRDefault="00D756F9" w:rsidP="00D75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D0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права першого</w:t>
      </w:r>
    </w:p>
    <w:p w:rsidR="00D756F9" w:rsidRPr="003D0D0B" w:rsidRDefault="00D756F9" w:rsidP="00D75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D0B">
        <w:rPr>
          <w:rFonts w:ascii="Times New Roman" w:hAnsi="Times New Roman" w:cs="Times New Roman"/>
          <w:b/>
          <w:sz w:val="28"/>
          <w:szCs w:val="28"/>
          <w:lang w:val="uk-UA"/>
        </w:rPr>
        <w:t>та другого підписів платіжних</w:t>
      </w:r>
    </w:p>
    <w:p w:rsidR="00D756F9" w:rsidRPr="003D0D0B" w:rsidRDefault="00D756F9" w:rsidP="00D75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інших розрахункових </w:t>
      </w:r>
    </w:p>
    <w:p w:rsidR="00D756F9" w:rsidRPr="003D0D0B" w:rsidRDefault="00D756F9" w:rsidP="00D75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документів </w:t>
      </w:r>
    </w:p>
    <w:p w:rsidR="00D756F9" w:rsidRPr="00134C19" w:rsidRDefault="00D756F9" w:rsidP="00D756F9">
      <w:pPr>
        <w:spacing w:after="0" w:line="360" w:lineRule="auto"/>
        <w:rPr>
          <w:sz w:val="28"/>
          <w:szCs w:val="28"/>
          <w:lang w:val="uk-UA"/>
        </w:rPr>
      </w:pPr>
    </w:p>
    <w:p w:rsidR="00D756F9" w:rsidRPr="00A571C8" w:rsidRDefault="00D756F9" w:rsidP="00D75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C19">
        <w:rPr>
          <w:sz w:val="28"/>
          <w:szCs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фінансів України від 22.06.2012 № 758 «Про затвердження Порядку відкриття та закриття рахунків у національній валюті в органах Державної казначейської служби України», зареєстрованого в Міністерстві юстиції України 18.07.2012 за № 1206/21518, та на підставі виписки з Єдиного державного реєстру юридичних осіб та фізичних осіб-підприємців від 02.02.2011 № 427750, серія А 01</w:t>
      </w:r>
    </w:p>
    <w:p w:rsidR="00D756F9" w:rsidRDefault="00D756F9" w:rsidP="00D756F9">
      <w:pPr>
        <w:jc w:val="both"/>
        <w:rPr>
          <w:sz w:val="28"/>
          <w:lang w:val="uk-UA"/>
        </w:rPr>
      </w:pPr>
    </w:p>
    <w:p w:rsidR="00D756F9" w:rsidRPr="00A571C8" w:rsidRDefault="00D756F9" w:rsidP="00D756F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A571C8">
        <w:rPr>
          <w:rFonts w:ascii="Times New Roman" w:hAnsi="Times New Roman" w:cs="Times New Roman"/>
          <w:sz w:val="28"/>
          <w:lang w:val="uk-UA"/>
        </w:rPr>
        <w:t>НАКАЗУЮ :</w:t>
      </w:r>
    </w:p>
    <w:p w:rsidR="00D756F9" w:rsidRPr="00A571C8" w:rsidRDefault="00D756F9" w:rsidP="00D756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1C8">
        <w:rPr>
          <w:rFonts w:ascii="Times New Roman" w:hAnsi="Times New Roman" w:cs="Times New Roman"/>
          <w:sz w:val="28"/>
          <w:szCs w:val="28"/>
          <w:lang w:val="uk-UA"/>
        </w:rPr>
        <w:t>1. Надати право першого підпису платіжних та інших розрахункових документів:</w:t>
      </w:r>
    </w:p>
    <w:p w:rsidR="00D756F9" w:rsidRDefault="00D756F9" w:rsidP="00D756F9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Гончаровій</w:t>
      </w:r>
      <w:proofErr w:type="spellEnd"/>
      <w:r>
        <w:rPr>
          <w:szCs w:val="28"/>
        </w:rPr>
        <w:t xml:space="preserve"> Наталії Миколаївні, директору комунального закладу «Харківська спеціальна загальноосвітня школа-інтернат №3» Харківської обласної ради; </w:t>
      </w:r>
    </w:p>
    <w:p w:rsidR="00D756F9" w:rsidRDefault="00D756F9" w:rsidP="00D756F9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Литвищенко</w:t>
      </w:r>
      <w:proofErr w:type="spellEnd"/>
      <w:r>
        <w:rPr>
          <w:szCs w:val="28"/>
        </w:rPr>
        <w:t xml:space="preserve"> Тетяні Іванівні, заступнику директора з навчально-виховної роботи</w:t>
      </w:r>
      <w:r w:rsidRPr="003D0D0B">
        <w:rPr>
          <w:szCs w:val="28"/>
        </w:rPr>
        <w:t xml:space="preserve"> </w:t>
      </w:r>
      <w:r>
        <w:rPr>
          <w:szCs w:val="28"/>
        </w:rPr>
        <w:t>комунального закладу «Харківська спеціальна загальноосвітня школа-інтернат №3» Харківської обласної ради.</w:t>
      </w:r>
    </w:p>
    <w:p w:rsidR="00D756F9" w:rsidRDefault="00D756F9" w:rsidP="00D756F9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2. Надати право другого підпису платіжних та інших розрахункових документів:</w:t>
      </w:r>
    </w:p>
    <w:p w:rsidR="00D756F9" w:rsidRDefault="00D756F9" w:rsidP="00D756F9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- </w:t>
      </w:r>
      <w:proofErr w:type="spellStart"/>
      <w:r>
        <w:rPr>
          <w:szCs w:val="28"/>
        </w:rPr>
        <w:t>Сойниковій</w:t>
      </w:r>
      <w:proofErr w:type="spellEnd"/>
      <w:r>
        <w:rPr>
          <w:szCs w:val="28"/>
        </w:rPr>
        <w:t xml:space="preserve"> Тетяні Володимирівні, головному бухгалтеру</w:t>
      </w:r>
      <w:r w:rsidRPr="003D0D0B">
        <w:rPr>
          <w:szCs w:val="28"/>
        </w:rPr>
        <w:t xml:space="preserve"> </w:t>
      </w:r>
      <w:r>
        <w:rPr>
          <w:szCs w:val="28"/>
        </w:rPr>
        <w:t>комунального закладу «Харківська спеціальна загальноосвітня школа-інтернат №3» Харківської обласної ради;</w:t>
      </w:r>
    </w:p>
    <w:p w:rsidR="00D756F9" w:rsidRDefault="00D756F9" w:rsidP="00D756F9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Болдузєвій</w:t>
      </w:r>
      <w:proofErr w:type="spellEnd"/>
      <w:r>
        <w:rPr>
          <w:szCs w:val="28"/>
        </w:rPr>
        <w:t xml:space="preserve"> Олені Олександрівні, бухгалтеру</w:t>
      </w:r>
      <w:r w:rsidRPr="003D0D0B">
        <w:rPr>
          <w:szCs w:val="28"/>
        </w:rPr>
        <w:t xml:space="preserve"> </w:t>
      </w:r>
      <w:r>
        <w:rPr>
          <w:szCs w:val="28"/>
        </w:rPr>
        <w:t>комунального закладу «Харківська спеціальна загальноосвітня школа-інтернат №3» Харківської обласної ради.</w:t>
      </w:r>
    </w:p>
    <w:p w:rsidR="00D756F9" w:rsidRDefault="00D756F9" w:rsidP="00D756F9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3. Бухгалтерській службі оформити картку із зразками підписів та відбитка печатки, яка підтверджує повноваження на право першого та другого підпису, та надати її до Управління Державної казначейської служби України у Московському районі м. Харкова Харківської області. </w:t>
      </w:r>
    </w:p>
    <w:p w:rsidR="00D756F9" w:rsidRPr="00134C19" w:rsidRDefault="00D756F9" w:rsidP="00D756F9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4</w:t>
      </w:r>
      <w:r w:rsidRPr="00134C19">
        <w:rPr>
          <w:szCs w:val="28"/>
        </w:rPr>
        <w:t>. Контроль за виконанням наказу залишаю за собою.</w:t>
      </w:r>
    </w:p>
    <w:p w:rsidR="00D756F9" w:rsidRDefault="00D756F9" w:rsidP="00D756F9">
      <w:pPr>
        <w:jc w:val="both"/>
        <w:rPr>
          <w:sz w:val="28"/>
          <w:lang w:val="uk-UA"/>
        </w:rPr>
      </w:pPr>
    </w:p>
    <w:p w:rsidR="00D756F9" w:rsidRPr="00A571C8" w:rsidRDefault="00D756F9" w:rsidP="00D756F9">
      <w:pPr>
        <w:tabs>
          <w:tab w:val="left" w:pos="1309"/>
        </w:tabs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571C8">
        <w:rPr>
          <w:rFonts w:ascii="Times New Roman" w:hAnsi="Times New Roman" w:cs="Times New Roman"/>
          <w:b/>
          <w:sz w:val="28"/>
          <w:lang w:val="uk-UA"/>
        </w:rPr>
        <w:t>Директор школи</w:t>
      </w:r>
      <w:r w:rsidRPr="00A571C8">
        <w:rPr>
          <w:rFonts w:ascii="Times New Roman" w:hAnsi="Times New Roman" w:cs="Times New Roman"/>
          <w:b/>
          <w:sz w:val="28"/>
          <w:lang w:val="uk-UA"/>
        </w:rPr>
        <w:tab/>
      </w:r>
      <w:r w:rsidRPr="00A571C8">
        <w:rPr>
          <w:rFonts w:ascii="Times New Roman" w:hAnsi="Times New Roman" w:cs="Times New Roman"/>
          <w:b/>
          <w:sz w:val="28"/>
          <w:lang w:val="uk-UA"/>
        </w:rPr>
        <w:tab/>
      </w:r>
      <w:r w:rsidRPr="00A571C8">
        <w:rPr>
          <w:rFonts w:ascii="Times New Roman" w:hAnsi="Times New Roman" w:cs="Times New Roman"/>
          <w:b/>
          <w:sz w:val="28"/>
          <w:lang w:val="uk-UA"/>
        </w:rPr>
        <w:tab/>
      </w:r>
      <w:r w:rsidRPr="00A571C8">
        <w:rPr>
          <w:rFonts w:ascii="Times New Roman" w:hAnsi="Times New Roman" w:cs="Times New Roman"/>
          <w:b/>
          <w:sz w:val="28"/>
          <w:lang w:val="uk-UA"/>
        </w:rPr>
        <w:tab/>
      </w:r>
      <w:r w:rsidRPr="00A571C8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A571C8">
        <w:rPr>
          <w:rFonts w:ascii="Times New Roman" w:hAnsi="Times New Roman" w:cs="Times New Roman"/>
          <w:b/>
          <w:sz w:val="28"/>
          <w:lang w:val="uk-UA"/>
        </w:rPr>
        <w:t>Н.М.</w:t>
      </w:r>
      <w:proofErr w:type="spellStart"/>
      <w:r w:rsidRPr="00A571C8">
        <w:rPr>
          <w:rFonts w:ascii="Times New Roman" w:hAnsi="Times New Roman" w:cs="Times New Roman"/>
          <w:b/>
          <w:sz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lang w:val="uk-UA"/>
        </w:rPr>
        <w:t>ончарова</w:t>
      </w:r>
      <w:proofErr w:type="spellEnd"/>
    </w:p>
    <w:p w:rsidR="00D756F9" w:rsidRDefault="00D756F9" w:rsidP="00D756F9">
      <w:pPr>
        <w:tabs>
          <w:tab w:val="left" w:pos="1309"/>
        </w:tabs>
        <w:jc w:val="both"/>
        <w:rPr>
          <w:sz w:val="28"/>
          <w:lang w:val="uk-UA"/>
        </w:rPr>
      </w:pPr>
    </w:p>
    <w:p w:rsidR="00D756F9" w:rsidRPr="00A571C8" w:rsidRDefault="00D756F9" w:rsidP="00D756F9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571C8">
        <w:rPr>
          <w:rFonts w:ascii="Times New Roman" w:hAnsi="Times New Roman" w:cs="Times New Roman"/>
          <w:sz w:val="28"/>
          <w:lang w:val="uk-UA"/>
        </w:rPr>
        <w:t>З наказом ознайомлені:</w:t>
      </w:r>
    </w:p>
    <w:p w:rsidR="00D756F9" w:rsidRPr="00A571C8" w:rsidRDefault="00D756F9" w:rsidP="00D756F9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Т.В.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Сойникова</w:t>
      </w:r>
      <w:proofErr w:type="spellEnd"/>
    </w:p>
    <w:p w:rsidR="00D756F9" w:rsidRPr="00A571C8" w:rsidRDefault="00D756F9" w:rsidP="00D756F9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  <w:t>О.О.</w:t>
      </w:r>
      <w:proofErr w:type="spellStart"/>
      <w:r w:rsidRPr="00A571C8">
        <w:rPr>
          <w:rFonts w:ascii="Times New Roman" w:hAnsi="Times New Roman" w:cs="Times New Roman"/>
          <w:sz w:val="28"/>
          <w:lang w:val="uk-UA"/>
        </w:rPr>
        <w:t>Болдузєва</w:t>
      </w:r>
      <w:proofErr w:type="spellEnd"/>
    </w:p>
    <w:p w:rsidR="00D756F9" w:rsidRPr="00A571C8" w:rsidRDefault="00D756F9" w:rsidP="00D756F9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  <w:t>Т.І.</w:t>
      </w:r>
      <w:proofErr w:type="spellStart"/>
      <w:r w:rsidRPr="00A571C8">
        <w:rPr>
          <w:rFonts w:ascii="Times New Roman" w:hAnsi="Times New Roman" w:cs="Times New Roman"/>
          <w:sz w:val="28"/>
          <w:lang w:val="uk-UA"/>
        </w:rPr>
        <w:t>Литвищенко</w:t>
      </w:r>
      <w:proofErr w:type="spellEnd"/>
    </w:p>
    <w:p w:rsidR="00D756F9" w:rsidRPr="00EF5EB2" w:rsidRDefault="00D756F9" w:rsidP="00D756F9">
      <w:pPr>
        <w:rPr>
          <w:rFonts w:ascii="Times New Roman" w:hAnsi="Times New Roman" w:cs="Times New Roman"/>
          <w:lang w:val="uk-UA"/>
        </w:rPr>
      </w:pPr>
    </w:p>
    <w:p w:rsidR="004A6519" w:rsidRDefault="004A6519"/>
    <w:sectPr w:rsidR="004A6519" w:rsidSect="0055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56F9"/>
    <w:rsid w:val="004A6519"/>
    <w:rsid w:val="00D7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56F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D756F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7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2015-03-03T14:40:00Z</cp:lastPrinted>
  <dcterms:created xsi:type="dcterms:W3CDTF">2015-03-03T14:50:00Z</dcterms:created>
  <dcterms:modified xsi:type="dcterms:W3CDTF">2015-03-03T14:50:00Z</dcterms:modified>
</cp:coreProperties>
</file>