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DF" w:rsidRDefault="00475EDC">
      <w:pPr>
        <w:jc w:val="center"/>
      </w:pPr>
      <w:r>
        <w:rPr>
          <w:color w:val="0000FF"/>
          <w:sz w:val="24"/>
          <w:szCs w:val="24"/>
        </w:rPr>
        <w:t>Департамент науки і освіти Харківської обласної державної адміністрації</w:t>
      </w:r>
    </w:p>
    <w:p w:rsidR="00B234DF" w:rsidRDefault="00475EDC">
      <w:pPr>
        <w:jc w:val="center"/>
      </w:pPr>
      <w:r>
        <w:rPr>
          <w:color w:val="0000FF"/>
          <w:sz w:val="20"/>
          <w:szCs w:val="20"/>
        </w:rPr>
        <w:t>КОМУНАЛЬНИЙ ЗАКЛАД «ХАРКІВСЬКА СПЕЦІАЛЬНА ЗАГАЛЬНООСВІТНЯ ШКОЛА-ІНТЕРНАТ №3»</w:t>
      </w:r>
    </w:p>
    <w:p w:rsidR="00B234DF" w:rsidRDefault="00475EDC">
      <w:pPr>
        <w:jc w:val="center"/>
      </w:pPr>
      <w:r>
        <w:rPr>
          <w:color w:val="0000FF"/>
          <w:sz w:val="20"/>
          <w:szCs w:val="20"/>
        </w:rPr>
        <w:t>ХАРКІВСЬКОЇ ОБЛАСНОЇ РАДИ</w:t>
      </w:r>
    </w:p>
    <w:p w:rsidR="00B234DF" w:rsidRDefault="00B234DF">
      <w:pPr>
        <w:jc w:val="center"/>
      </w:pPr>
    </w:p>
    <w:p w:rsidR="00B234DF" w:rsidRDefault="00B234DF">
      <w:pPr>
        <w:jc w:val="both"/>
      </w:pPr>
    </w:p>
    <w:p w:rsidR="00B234DF" w:rsidRDefault="00475EDC">
      <w:pPr>
        <w:jc w:val="center"/>
      </w:pPr>
      <w:r>
        <w:rPr>
          <w:b/>
          <w:color w:val="0000FF"/>
          <w:sz w:val="40"/>
          <w:szCs w:val="40"/>
        </w:rPr>
        <w:t>МЕТОДИЧНА РОЗРОБКА БІНАРНОГО УРОКУ</w:t>
      </w:r>
    </w:p>
    <w:p w:rsidR="00B234DF" w:rsidRDefault="00475EDC">
      <w:pPr>
        <w:jc w:val="center"/>
      </w:pPr>
      <w:r>
        <w:rPr>
          <w:b/>
          <w:color w:val="0000FF"/>
          <w:sz w:val="40"/>
          <w:szCs w:val="40"/>
        </w:rPr>
        <w:t>З УКРАЇНСЬКОЇ МОВИ ТА РОЗВИТКУ МОВЛЕННЯ</w:t>
      </w:r>
    </w:p>
    <w:p w:rsidR="00B234DF" w:rsidRDefault="00475EDC">
      <w:pPr>
        <w:jc w:val="center"/>
      </w:pPr>
      <w:r>
        <w:rPr>
          <w:b/>
          <w:color w:val="0000FF"/>
          <w:sz w:val="40"/>
          <w:szCs w:val="40"/>
        </w:rPr>
        <w:t xml:space="preserve">НА </w:t>
      </w:r>
      <w:r>
        <w:rPr>
          <w:b/>
          <w:color w:val="0000FF"/>
          <w:sz w:val="40"/>
          <w:szCs w:val="40"/>
        </w:rPr>
        <w:t>ТЕМУ:</w:t>
      </w:r>
    </w:p>
    <w:p w:rsidR="00B234DF" w:rsidRDefault="00475EDC">
      <w:pPr>
        <w:jc w:val="center"/>
      </w:pPr>
      <w:r>
        <w:rPr>
          <w:b/>
          <w:color w:val="0000FF"/>
          <w:sz w:val="40"/>
          <w:szCs w:val="40"/>
        </w:rPr>
        <w:t>«</w:t>
      </w:r>
      <w:r>
        <w:rPr>
          <w:b/>
          <w:color w:val="0000FF"/>
          <w:sz w:val="48"/>
          <w:szCs w:val="48"/>
        </w:rPr>
        <w:t>Одяг. Розвиток фонематичного слуху. Узгодження слів у реченні, усвідомлена побудова речень»</w:t>
      </w:r>
    </w:p>
    <w:p w:rsidR="00B234DF" w:rsidRDefault="00B234DF"/>
    <w:p w:rsidR="00B234DF" w:rsidRDefault="00475EDC">
      <w:pPr>
        <w:jc w:val="right"/>
      </w:pPr>
      <w:r>
        <w:rPr>
          <w:b/>
          <w:color w:val="0000FF"/>
        </w:rPr>
        <w:t>ПІДГОТУВАЛИ ТА ПРОВЕЛИ:</w:t>
      </w:r>
    </w:p>
    <w:p w:rsidR="00B234DF" w:rsidRDefault="00475EDC">
      <w:pPr>
        <w:jc w:val="right"/>
      </w:pPr>
      <w:r>
        <w:rPr>
          <w:b/>
          <w:color w:val="0000FF"/>
        </w:rPr>
        <w:t>ДУБНЮК ВАЛЕНТИНА ПЕТРІВНА, ВЧИТЕЛЬ ВИЩОЇ КАТЕГОРІЇ,</w:t>
      </w:r>
    </w:p>
    <w:p w:rsidR="00B234DF" w:rsidRDefault="00475EDC">
      <w:pPr>
        <w:jc w:val="right"/>
      </w:pPr>
      <w:r>
        <w:rPr>
          <w:b/>
          <w:color w:val="0000FF"/>
        </w:rPr>
        <w:t>КІЩЕНКО НАДІЯ ВОЛОДИМИРІВНА, ВЧИТЕЛЬ І КАТЕГОРІЇ</w:t>
      </w:r>
    </w:p>
    <w:p w:rsidR="00B234DF" w:rsidRDefault="00B234DF">
      <w:pPr>
        <w:jc w:val="right"/>
      </w:pPr>
    </w:p>
    <w:p w:rsidR="00B234DF" w:rsidRDefault="00475EDC">
      <w:pPr>
        <w:jc w:val="center"/>
      </w:pPr>
      <w:r>
        <w:rPr>
          <w:noProof/>
          <w:lang w:val="ru-RU"/>
        </w:rPr>
        <w:drawing>
          <wp:inline distT="0" distB="0" distL="0" distR="0">
            <wp:extent cx="5557520" cy="4441190"/>
            <wp:effectExtent l="0" t="0" r="0" b="0"/>
            <wp:docPr id="1" name="Picture" descr="http://dsrosinka.at.ua/kart/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dsrosinka.at.ua/kart/l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475EDC">
      <w:pPr>
        <w:jc w:val="center"/>
      </w:pPr>
      <w:r>
        <w:rPr>
          <w:b/>
          <w:color w:val="0000FF"/>
        </w:rPr>
        <w:t>ХАРКІВ-2015</w:t>
      </w:r>
    </w:p>
    <w:p w:rsidR="00B234DF" w:rsidRDefault="00B234DF">
      <w:pPr>
        <w:jc w:val="both"/>
      </w:pPr>
    </w:p>
    <w:p w:rsidR="00B234DF" w:rsidRDefault="00475EDC">
      <w:pPr>
        <w:jc w:val="both"/>
      </w:pPr>
      <w:r>
        <w:rPr>
          <w:b/>
        </w:rPr>
        <w:lastRenderedPageBreak/>
        <w:t>Лексична тем</w:t>
      </w:r>
      <w:r>
        <w:rPr>
          <w:b/>
        </w:rPr>
        <w:t>а</w:t>
      </w:r>
      <w:r>
        <w:t>:- Одяг. Розвиток фонематичного слуху. Узгодження слів у реченні, усвідомлена побудова речень.</w:t>
      </w:r>
    </w:p>
    <w:p w:rsidR="00B234DF" w:rsidRDefault="00B234DF">
      <w:pPr>
        <w:jc w:val="both"/>
      </w:pPr>
    </w:p>
    <w:p w:rsidR="00B234DF" w:rsidRDefault="00475EDC">
      <w:pPr>
        <w:jc w:val="both"/>
      </w:pPr>
      <w:r>
        <w:rPr>
          <w:b/>
        </w:rPr>
        <w:t>Мета:</w:t>
      </w:r>
      <w:r>
        <w:t xml:space="preserve"> формувати вміння чути окремі звуки в слові, виокремлювати звуки в складах і словах, розрізняти на слух звуки мовлення й усунення фонематичних порушень: </w:t>
      </w:r>
      <w:proofErr w:type="spellStart"/>
      <w:r>
        <w:t>п</w:t>
      </w:r>
      <w:r>
        <w:t>арасигматизму</w:t>
      </w:r>
      <w:proofErr w:type="spellEnd"/>
      <w:r>
        <w:t xml:space="preserve"> шиплячих. Розвиток зв’язного мовлення: узгодження в числі та відмінках іменників, прикметників та дієслів, творення нових слів за допомогою префіксів, розширення словникового запасу словами. Розвивати увагу, дрібну моторику, пам’ять, самоконт</w:t>
      </w:r>
      <w:r>
        <w:t>роль, слуховий і зоровий контроль; виховувати інтерес до навчання, самостійність.</w:t>
      </w:r>
    </w:p>
    <w:p w:rsidR="00B234DF" w:rsidRDefault="00475EDC">
      <w:pPr>
        <w:jc w:val="both"/>
      </w:pPr>
      <w:r>
        <w:rPr>
          <w:b/>
        </w:rPr>
        <w:t>Обладнання:</w:t>
      </w:r>
      <w:r>
        <w:t xml:space="preserve"> набір наочності для дихальних вправ, предмети, картинки, дзеркало, презентація, демонстраційний матеріал (таблиці складів), матеріал для розфарбовування.</w:t>
      </w:r>
      <w:r>
        <w:rPr>
          <w:lang w:val="ru-RU"/>
        </w:rPr>
        <w:t xml:space="preserve">         </w:t>
      </w:r>
      <w:r>
        <w:rPr>
          <w:lang w:val="ru-RU"/>
        </w:rPr>
        <w:t xml:space="preserve">                                             </w:t>
      </w:r>
    </w:p>
    <w:p w:rsidR="00B234DF" w:rsidRDefault="00475EDC">
      <w:pPr>
        <w:jc w:val="center"/>
      </w:pPr>
      <w:r>
        <w:rPr>
          <w:b/>
        </w:rPr>
        <w:t>Хід уроку:</w:t>
      </w:r>
    </w:p>
    <w:p w:rsidR="00B234DF" w:rsidRDefault="00B234DF">
      <w:pPr>
        <w:jc w:val="center"/>
      </w:pPr>
    </w:p>
    <w:p w:rsidR="00B234DF" w:rsidRDefault="00475EDC">
      <w:pPr>
        <w:jc w:val="center"/>
      </w:pPr>
      <w:r>
        <w:rPr>
          <w:b/>
        </w:rPr>
        <w:t>І Вступна частина</w:t>
      </w:r>
    </w:p>
    <w:p w:rsidR="00B234DF" w:rsidRDefault="00475EDC">
      <w:pPr>
        <w:jc w:val="both"/>
      </w:pPr>
      <w:r>
        <w:t xml:space="preserve"> </w:t>
      </w:r>
      <w:r>
        <w:rPr>
          <w:i/>
        </w:rPr>
        <w:t>Організаційний момент. НПП(1-2 хв.).</w:t>
      </w:r>
    </w:p>
    <w:p w:rsidR="00B234DF" w:rsidRDefault="00475EDC">
      <w:r>
        <w:t>Доброго ранку травам росистим.</w:t>
      </w:r>
    </w:p>
    <w:p w:rsidR="00B234DF" w:rsidRDefault="00475EDC">
      <w:r>
        <w:t>Доброго ранку квітам барвистим.</w:t>
      </w:r>
    </w:p>
    <w:p w:rsidR="00B234DF" w:rsidRDefault="00475EDC">
      <w:r>
        <w:t>Доброго ранку сонечку ясному,</w:t>
      </w:r>
    </w:p>
    <w:p w:rsidR="00B234DF" w:rsidRDefault="00475EDC">
      <w:r>
        <w:t>Людям усім і усьому прекрасному!</w:t>
      </w:r>
    </w:p>
    <w:p w:rsidR="00B234DF" w:rsidRDefault="00B234DF"/>
    <w:p w:rsidR="00B234DF" w:rsidRDefault="00475EDC">
      <w:pPr>
        <w:jc w:val="center"/>
      </w:pPr>
      <w:r>
        <w:rPr>
          <w:b/>
        </w:rPr>
        <w:t xml:space="preserve">II Основна </w:t>
      </w:r>
      <w:r>
        <w:rPr>
          <w:b/>
        </w:rPr>
        <w:t>частина</w:t>
      </w:r>
      <w:r>
        <w:t xml:space="preserve"> (15-20 хв.).</w:t>
      </w:r>
    </w:p>
    <w:p w:rsidR="00B234DF" w:rsidRDefault="00475EDC">
      <w:pPr>
        <w:jc w:val="both"/>
      </w:pPr>
      <w:r>
        <w:rPr>
          <w:b/>
        </w:rPr>
        <w:t>1.</w:t>
      </w:r>
      <w:r>
        <w:t> Повідомлення мети заняття,бесіда логопеда з дитиною (1-2 </w:t>
      </w:r>
      <w:proofErr w:type="spellStart"/>
      <w:r>
        <w:t>хв</w:t>
      </w:r>
      <w:proofErr w:type="spellEnd"/>
      <w:r>
        <w:t>).</w:t>
      </w:r>
    </w:p>
    <w:p w:rsidR="00B234DF" w:rsidRDefault="00475EDC">
      <w:pPr>
        <w:jc w:val="both"/>
      </w:pPr>
      <w:r>
        <w:rPr>
          <w:b/>
        </w:rPr>
        <w:t>2.</w:t>
      </w:r>
      <w:r>
        <w:t> Логопедична зарядка </w:t>
      </w:r>
    </w:p>
    <w:p w:rsidR="00B234DF" w:rsidRDefault="00475EDC">
      <w:pPr>
        <w:jc w:val="both"/>
      </w:pPr>
      <w:proofErr w:type="spellStart"/>
      <w:r>
        <w:rPr>
          <w:b/>
        </w:rPr>
        <w:t>-Дихальні</w:t>
      </w:r>
      <w:proofErr w:type="spellEnd"/>
      <w:r>
        <w:rPr>
          <w:b/>
        </w:rPr>
        <w:t xml:space="preserve"> вправи</w:t>
      </w:r>
    </w:p>
    <w:p w:rsidR="00B234DF" w:rsidRDefault="00475EDC">
      <w:pPr>
        <w:jc w:val="both"/>
      </w:pPr>
      <w:r>
        <w:rPr>
          <w:i/>
        </w:rPr>
        <w:t>Вправа</w:t>
      </w:r>
      <w:r>
        <w:t xml:space="preserve"> "Здування легких предметів" Мета: укріплювати </w:t>
      </w:r>
      <w:proofErr w:type="spellStart"/>
      <w:r>
        <w:t>м´язи</w:t>
      </w:r>
      <w:proofErr w:type="spellEnd"/>
      <w:r>
        <w:t xml:space="preserve"> дихального апарату й виробляти </w:t>
      </w:r>
      <w:proofErr w:type="spellStart"/>
      <w:r>
        <w:t>нижньодіафрагмальний</w:t>
      </w:r>
      <w:proofErr w:type="spellEnd"/>
      <w:r>
        <w:t xml:space="preserve"> видих: дути на під</w:t>
      </w:r>
      <w:r>
        <w:t>вішені предмети (листочки, квіти), приводити в рух паперові ліхтарики, кульки.</w:t>
      </w:r>
    </w:p>
    <w:p w:rsidR="00B234DF" w:rsidRDefault="00475EDC">
      <w:pPr>
        <w:jc w:val="both"/>
      </w:pPr>
      <w:r>
        <w:rPr>
          <w:i/>
        </w:rPr>
        <w:t>Вправа</w:t>
      </w:r>
      <w:r>
        <w:t xml:space="preserve"> "Хто вище" Мета: виробити плавний, тривалий, неперервний повітряний струмінь, що йде посередині язика. Витягнути губи вперед трубочкою і плавно дути на ватку на руці, щоб</w:t>
      </w:r>
      <w:r>
        <w:t xml:space="preserve"> підняти її в повітря на 1-3 см.</w:t>
      </w:r>
    </w:p>
    <w:p w:rsidR="00B234DF" w:rsidRDefault="00475EDC">
      <w:pPr>
        <w:jc w:val="both"/>
      </w:pPr>
      <w:proofErr w:type="spellStart"/>
      <w:r>
        <w:rPr>
          <w:b/>
        </w:rPr>
        <w:t>-Артикуляційна</w:t>
      </w:r>
      <w:proofErr w:type="spellEnd"/>
      <w:r>
        <w:rPr>
          <w:b/>
        </w:rPr>
        <w:t xml:space="preserve"> гімнастика</w:t>
      </w:r>
    </w:p>
    <w:p w:rsidR="00B234DF" w:rsidRDefault="00475EDC">
      <w:pPr>
        <w:jc w:val="both"/>
      </w:pPr>
      <w:r>
        <w:t>(перед дзеркалом)</w:t>
      </w:r>
    </w:p>
    <w:p w:rsidR="00B234DF" w:rsidRDefault="00475EDC">
      <w:pPr>
        <w:jc w:val="both"/>
      </w:pPr>
      <w:r>
        <w:t>Статичні підготовчі вправи:</w:t>
      </w:r>
    </w:p>
    <w:p w:rsidR="00B234DF" w:rsidRDefault="00475EDC">
      <w:pPr>
        <w:jc w:val="both"/>
      </w:pPr>
      <w:r>
        <w:rPr>
          <w:i/>
        </w:rPr>
        <w:t>Вправа</w:t>
      </w:r>
      <w:r>
        <w:t xml:space="preserve"> "Лопаточка " Відкрити рот і покласти широкий розслаблений язик на нижню губу, намагатися не напружувати язик.</w:t>
      </w:r>
    </w:p>
    <w:p w:rsidR="00B234DF" w:rsidRDefault="00475EDC">
      <w:pPr>
        <w:jc w:val="both"/>
      </w:pPr>
      <w:r>
        <w:rPr>
          <w:i/>
        </w:rPr>
        <w:t xml:space="preserve">Вправа </w:t>
      </w:r>
      <w:r>
        <w:t xml:space="preserve">"Чашечка" Широко відкрити </w:t>
      </w:r>
      <w:r>
        <w:t>рот і покласти широкий розслаблений язик на нижню губу. Трохи підняти краї язика, не торкаючись верхніх зубів.</w:t>
      </w:r>
    </w:p>
    <w:p w:rsidR="00B234DF" w:rsidRDefault="00475EDC">
      <w:pPr>
        <w:jc w:val="both"/>
      </w:pPr>
      <w:r>
        <w:t>Динамічні підготовчі вправи</w:t>
      </w:r>
    </w:p>
    <w:p w:rsidR="00B234DF" w:rsidRDefault="00475EDC">
      <w:pPr>
        <w:jc w:val="both"/>
      </w:pPr>
      <w:r>
        <w:rPr>
          <w:i/>
        </w:rPr>
        <w:t xml:space="preserve">Вправа </w:t>
      </w:r>
      <w:r>
        <w:t>"Оближемо губки" Трохи відкрити рот і повільно, не відриваючи язика, облизати спочатку верхню, а потім нижню г</w:t>
      </w:r>
      <w:r>
        <w:t>убу по колу.</w:t>
      </w:r>
    </w:p>
    <w:p w:rsidR="00B234DF" w:rsidRDefault="00475EDC">
      <w:pPr>
        <w:jc w:val="both"/>
      </w:pPr>
      <w:r>
        <w:rPr>
          <w:i/>
        </w:rPr>
        <w:t>Вправа</w:t>
      </w:r>
      <w:r>
        <w:t xml:space="preserve"> "Гойдалка" Відкрити рот, як під час вимови звука [а], язиком тягнутися до носа - "раз!" і до підборіддя - "два!".</w:t>
      </w:r>
    </w:p>
    <w:p w:rsidR="00B234DF" w:rsidRDefault="00475EDC">
      <w:pPr>
        <w:jc w:val="both"/>
      </w:pPr>
      <w:r>
        <w:rPr>
          <w:i/>
        </w:rPr>
        <w:t>Вправа</w:t>
      </w:r>
      <w:r>
        <w:t xml:space="preserve"> "Маляр " Відкрити рот. Широким кінчиком язика, як пензликом, водити по піднебінню вперед-назад, не відриваючись. Ще</w:t>
      </w:r>
      <w:r>
        <w:t>лепи нерухомі.</w:t>
      </w:r>
    </w:p>
    <w:p w:rsidR="00B234DF" w:rsidRDefault="00475EDC">
      <w:pPr>
        <w:jc w:val="both"/>
      </w:pPr>
      <w:r>
        <w:rPr>
          <w:i/>
        </w:rPr>
        <w:lastRenderedPageBreak/>
        <w:t xml:space="preserve">Вправа </w:t>
      </w:r>
      <w:r>
        <w:t>"Покараємо неслухняний язичок" Покласти широкий язик між губами й покусати його,</w:t>
      </w:r>
    </w:p>
    <w:p w:rsidR="00B234DF" w:rsidRDefault="00475EDC">
      <w:pPr>
        <w:jc w:val="both"/>
      </w:pPr>
      <w:r>
        <w:rPr>
          <w:i/>
        </w:rPr>
        <w:t xml:space="preserve">Вправа </w:t>
      </w:r>
      <w:r>
        <w:t>"Фокус" Покласти на самий кінчик носа маленький шматочок вати. Язик у формі чашечки щільно прилягає до верхньої губи. Потрібно здути вату з кінчик</w:t>
      </w:r>
      <w:r>
        <w:t>а носа.</w:t>
      </w:r>
    </w:p>
    <w:p w:rsidR="00B234DF" w:rsidRDefault="00475EDC">
      <w:pPr>
        <w:jc w:val="both"/>
      </w:pPr>
      <w:proofErr w:type="spellStart"/>
      <w:r>
        <w:rPr>
          <w:b/>
        </w:rPr>
        <w:t>-Голосові</w:t>
      </w:r>
      <w:proofErr w:type="spellEnd"/>
      <w:r>
        <w:rPr>
          <w:b/>
        </w:rPr>
        <w:t xml:space="preserve"> вправи</w:t>
      </w:r>
    </w:p>
    <w:p w:rsidR="00B234DF" w:rsidRDefault="00475EDC">
      <w:pPr>
        <w:jc w:val="both"/>
      </w:pPr>
      <w:r>
        <w:rPr>
          <w:i/>
        </w:rPr>
        <w:t>Вправа</w:t>
      </w:r>
      <w:r>
        <w:t xml:space="preserve"> "Відгук" Мета: укріплювати голосові </w:t>
      </w:r>
      <w:proofErr w:type="spellStart"/>
      <w:r>
        <w:t>зв´язки</w:t>
      </w:r>
      <w:proofErr w:type="spellEnd"/>
      <w:r>
        <w:t>. Зуби, губи зімкнені. Виконати інструкцію: відгукнутися на звернення логопеда коротким звуком [м-м-м].</w:t>
      </w:r>
    </w:p>
    <w:p w:rsidR="00B234DF" w:rsidRDefault="00475EDC">
      <w:pPr>
        <w:jc w:val="both"/>
      </w:pPr>
      <w:r>
        <w:rPr>
          <w:i/>
        </w:rPr>
        <w:t>Вправа</w:t>
      </w:r>
      <w:r>
        <w:t xml:space="preserve"> "Голосні звуки" Мета: укріплювати голосові </w:t>
      </w:r>
      <w:proofErr w:type="spellStart"/>
      <w:r>
        <w:t>зв´язки</w:t>
      </w:r>
      <w:proofErr w:type="spellEnd"/>
      <w:r>
        <w:t>. Повторити протяжно</w:t>
      </w:r>
      <w:r>
        <w:t xml:space="preserve"> на видиху за логопедом: [а-а-а; е-е-е; о-о-о].</w:t>
      </w:r>
    </w:p>
    <w:p w:rsidR="00B234DF" w:rsidRDefault="00475EDC">
      <w:pPr>
        <w:jc w:val="both"/>
      </w:pPr>
      <w:r>
        <w:rPr>
          <w:i/>
        </w:rPr>
        <w:t>Вправа</w:t>
      </w:r>
      <w:r>
        <w:t xml:space="preserve"> "Хор голосних звуків" Мета: укріплювати голосові </w:t>
      </w:r>
      <w:proofErr w:type="spellStart"/>
      <w:r>
        <w:t>зв´язки</w:t>
      </w:r>
      <w:proofErr w:type="spellEnd"/>
      <w:r>
        <w:t>. Повторити голосно й тихо на видиху за логопедом: [а-е-о; а-е-о; а-е-о].</w:t>
      </w:r>
    </w:p>
    <w:p w:rsidR="00B234DF" w:rsidRDefault="00475EDC">
      <w:pPr>
        <w:jc w:val="both"/>
      </w:pPr>
      <w:r>
        <w:rPr>
          <w:b/>
        </w:rPr>
        <w:t>3. Вивчення нового матеріалу</w:t>
      </w:r>
    </w:p>
    <w:p w:rsidR="00B234DF" w:rsidRDefault="00475EDC">
      <w:pPr>
        <w:jc w:val="both"/>
      </w:pPr>
      <w:r>
        <w:t xml:space="preserve">3.1. Підготовка до усунення фонематичних </w:t>
      </w:r>
      <w:r>
        <w:t>порушень: </w:t>
      </w:r>
      <w:proofErr w:type="spellStart"/>
      <w:r>
        <w:t>парасигматизму</w:t>
      </w:r>
      <w:proofErr w:type="spellEnd"/>
      <w:r>
        <w:t xml:space="preserve"> шиплячих.</w:t>
      </w:r>
    </w:p>
    <w:p w:rsidR="00B234DF" w:rsidRDefault="00475EDC">
      <w:pPr>
        <w:jc w:val="both"/>
      </w:pPr>
      <w:r>
        <w:t>- Формування мовленнєвого слуху.</w:t>
      </w:r>
    </w:p>
    <w:p w:rsidR="00B234DF" w:rsidRDefault="00475EDC">
      <w:pPr>
        <w:jc w:val="both"/>
      </w:pPr>
      <w:r>
        <w:t>Розпізнавати й розрізняти звуки в складах різних структур:</w:t>
      </w:r>
      <w:r>
        <w:rPr>
          <w:b/>
        </w:rPr>
        <w:t xml:space="preserve"> </w:t>
      </w:r>
    </w:p>
    <w:p w:rsidR="00B234DF" w:rsidRDefault="00475EDC">
      <w:pPr>
        <w:jc w:val="both"/>
      </w:pPr>
      <w:r>
        <w:rPr>
          <w:b/>
        </w:rPr>
        <w:t>Показ букви ш, Ш (пригадай)</w:t>
      </w:r>
    </w:p>
    <w:p w:rsidR="00B234DF" w:rsidRDefault="00475EDC">
      <w:pPr>
        <w:jc w:val="both"/>
      </w:pPr>
      <w:r>
        <w:rPr>
          <w:b/>
        </w:rPr>
        <w:t>Вправа 1</w:t>
      </w:r>
      <w:r>
        <w:t> </w:t>
      </w:r>
    </w:p>
    <w:p w:rsidR="00B234DF" w:rsidRDefault="00475EDC">
      <w:pPr>
        <w:jc w:val="both"/>
      </w:pPr>
      <w:r>
        <w:t xml:space="preserve">Розпізнавання й розрізнення складів типу "приголосний </w:t>
      </w:r>
      <w:proofErr w:type="spellStart"/>
      <w:r>
        <w:t>-голосний</w:t>
      </w:r>
      <w:proofErr w:type="spellEnd"/>
      <w:r>
        <w:t>" (</w:t>
      </w:r>
      <w:proofErr w:type="spellStart"/>
      <w:r>
        <w:t>ПГ</w:t>
      </w:r>
      <w:proofErr w:type="spellEnd"/>
      <w:r>
        <w:t>)-</w:t>
      </w:r>
    </w:p>
    <w:tbl>
      <w:tblPr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400"/>
        <w:gridCol w:w="386"/>
        <w:gridCol w:w="416"/>
        <w:gridCol w:w="370"/>
        <w:gridCol w:w="386"/>
        <w:gridCol w:w="370"/>
      </w:tblGrid>
      <w:tr w:rsidR="00475EDC">
        <w:tc>
          <w:tcPr>
            <w:tcW w:w="3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ша</w:t>
            </w:r>
            <w:proofErr w:type="spellEnd"/>
          </w:p>
        </w:tc>
        <w:tc>
          <w:tcPr>
            <w:tcW w:w="3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со</w:t>
            </w:r>
            <w:proofErr w:type="spellEnd"/>
          </w:p>
        </w:tc>
        <w:tc>
          <w:tcPr>
            <w:tcW w:w="3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шу</w:t>
            </w:r>
            <w:proofErr w:type="spellEnd"/>
          </w:p>
        </w:tc>
        <w:tc>
          <w:tcPr>
            <w:tcW w:w="3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r>
              <w:t>се</w:t>
            </w:r>
          </w:p>
        </w:tc>
        <w:tc>
          <w:tcPr>
            <w:tcW w:w="3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ме</w:t>
            </w:r>
            <w:proofErr w:type="spellEnd"/>
          </w:p>
        </w:tc>
        <w:tc>
          <w:tcPr>
            <w:tcW w:w="3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r>
              <w:t>ба</w:t>
            </w:r>
          </w:p>
        </w:tc>
      </w:tr>
    </w:tbl>
    <w:tbl>
      <w:tblPr>
        <w:tblStyle w:val="a"/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388"/>
        <w:gridCol w:w="416"/>
        <w:gridCol w:w="426"/>
        <w:gridCol w:w="400"/>
        <w:gridCol w:w="416"/>
        <w:gridCol w:w="400"/>
      </w:tblGrid>
      <w:tr w:rsidR="00475EDC">
        <w:tc>
          <w:tcPr>
            <w:tcW w:w="3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r>
              <w:t>ми</w:t>
            </w:r>
          </w:p>
        </w:tc>
        <w:tc>
          <w:tcPr>
            <w:tcW w:w="3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шо</w:t>
            </w:r>
            <w:proofErr w:type="spellEnd"/>
          </w:p>
        </w:tc>
        <w:tc>
          <w:tcPr>
            <w:tcW w:w="3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ши</w:t>
            </w:r>
            <w:proofErr w:type="spellEnd"/>
          </w:p>
        </w:tc>
        <w:tc>
          <w:tcPr>
            <w:tcW w:w="3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ше</w:t>
            </w:r>
            <w:proofErr w:type="spellEnd"/>
          </w:p>
        </w:tc>
        <w:tc>
          <w:tcPr>
            <w:tcW w:w="3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шу</w:t>
            </w:r>
            <w:proofErr w:type="spellEnd"/>
          </w:p>
        </w:tc>
        <w:tc>
          <w:tcPr>
            <w:tcW w:w="3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ша</w:t>
            </w:r>
            <w:proofErr w:type="spellEnd"/>
          </w:p>
        </w:tc>
      </w:tr>
    </w:tbl>
    <w:tbl>
      <w:tblPr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400"/>
        <w:gridCol w:w="386"/>
        <w:gridCol w:w="396"/>
        <w:gridCol w:w="370"/>
        <w:gridCol w:w="386"/>
        <w:gridCol w:w="370"/>
      </w:tblGrid>
      <w:tr w:rsidR="00475EDC">
        <w:tc>
          <w:tcPr>
            <w:tcW w:w="3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ше</w:t>
            </w:r>
            <w:proofErr w:type="spellEnd"/>
          </w:p>
        </w:tc>
        <w:tc>
          <w:tcPr>
            <w:tcW w:w="3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r>
              <w:t>та</w:t>
            </w:r>
          </w:p>
        </w:tc>
        <w:tc>
          <w:tcPr>
            <w:tcW w:w="3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са</w:t>
            </w:r>
            <w:proofErr w:type="spellEnd"/>
          </w:p>
        </w:tc>
        <w:tc>
          <w:tcPr>
            <w:tcW w:w="3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дє</w:t>
            </w:r>
            <w:proofErr w:type="spellEnd"/>
          </w:p>
        </w:tc>
        <w:tc>
          <w:tcPr>
            <w:tcW w:w="3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r>
              <w:t>се</w:t>
            </w:r>
          </w:p>
        </w:tc>
        <w:tc>
          <w:tcPr>
            <w:tcW w:w="3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са</w:t>
            </w:r>
            <w:proofErr w:type="spellEnd"/>
          </w:p>
        </w:tc>
      </w:tr>
    </w:tbl>
    <w:p w:rsidR="00B234DF" w:rsidRDefault="00475EDC">
      <w:pPr>
        <w:jc w:val="both"/>
      </w:pPr>
      <w:r>
        <w:rPr>
          <w:b/>
        </w:rPr>
        <w:t>Вправа 2</w:t>
      </w:r>
      <w:r>
        <w:t> </w:t>
      </w:r>
    </w:p>
    <w:p w:rsidR="00B234DF" w:rsidRDefault="00475EDC">
      <w:pPr>
        <w:jc w:val="both"/>
      </w:pPr>
      <w:r>
        <w:t xml:space="preserve">Розпізнавання й розрізнення складів типу "голосний </w:t>
      </w:r>
      <w:proofErr w:type="spellStart"/>
      <w:r>
        <w:t>-приголосний</w:t>
      </w:r>
      <w:proofErr w:type="spellEnd"/>
      <w:r>
        <w:t>" (ГП).</w:t>
      </w:r>
    </w:p>
    <w:tbl>
      <w:tblPr>
        <w:tblStyle w:val="a"/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396"/>
        <w:gridCol w:w="386"/>
        <w:gridCol w:w="400"/>
        <w:gridCol w:w="396"/>
        <w:gridCol w:w="386"/>
        <w:gridCol w:w="386"/>
      </w:tblGrid>
      <w:tr w:rsidR="00475EDC">
        <w:tc>
          <w:tcPr>
            <w:tcW w:w="3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r>
              <w:t>ас</w:t>
            </w:r>
          </w:p>
        </w:tc>
        <w:tc>
          <w:tcPr>
            <w:tcW w:w="3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ух</w:t>
            </w:r>
            <w:proofErr w:type="spellEnd"/>
          </w:p>
        </w:tc>
        <w:tc>
          <w:tcPr>
            <w:tcW w:w="3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аш</w:t>
            </w:r>
            <w:proofErr w:type="spellEnd"/>
          </w:p>
        </w:tc>
        <w:tc>
          <w:tcPr>
            <w:tcW w:w="3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r>
              <w:t>ас</w:t>
            </w:r>
          </w:p>
        </w:tc>
        <w:tc>
          <w:tcPr>
            <w:tcW w:w="3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ем</w:t>
            </w:r>
            <w:proofErr w:type="spellEnd"/>
          </w:p>
        </w:tc>
        <w:tc>
          <w:tcPr>
            <w:tcW w:w="3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r>
              <w:t>ас</w:t>
            </w:r>
          </w:p>
        </w:tc>
      </w:tr>
    </w:tbl>
    <w:tbl>
      <w:tblPr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400"/>
        <w:gridCol w:w="416"/>
        <w:gridCol w:w="370"/>
        <w:gridCol w:w="416"/>
        <w:gridCol w:w="416"/>
        <w:gridCol w:w="400"/>
      </w:tblGrid>
      <w:tr w:rsidR="00475EDC">
        <w:tc>
          <w:tcPr>
            <w:tcW w:w="3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аш</w:t>
            </w:r>
            <w:proofErr w:type="spellEnd"/>
          </w:p>
        </w:tc>
        <w:tc>
          <w:tcPr>
            <w:tcW w:w="3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уш</w:t>
            </w:r>
            <w:proofErr w:type="spellEnd"/>
          </w:p>
        </w:tc>
        <w:tc>
          <w:tcPr>
            <w:tcW w:w="3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ис</w:t>
            </w:r>
            <w:proofErr w:type="spellEnd"/>
          </w:p>
        </w:tc>
        <w:tc>
          <w:tcPr>
            <w:tcW w:w="3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ош</w:t>
            </w:r>
            <w:proofErr w:type="spellEnd"/>
          </w:p>
        </w:tc>
        <w:tc>
          <w:tcPr>
            <w:tcW w:w="3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уш</w:t>
            </w:r>
            <w:proofErr w:type="spellEnd"/>
          </w:p>
        </w:tc>
        <w:tc>
          <w:tcPr>
            <w:tcW w:w="3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аш</w:t>
            </w:r>
            <w:proofErr w:type="spellEnd"/>
          </w:p>
        </w:tc>
      </w:tr>
    </w:tbl>
    <w:tbl>
      <w:tblPr>
        <w:tblStyle w:val="a"/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426"/>
        <w:gridCol w:w="386"/>
        <w:gridCol w:w="370"/>
        <w:gridCol w:w="426"/>
        <w:gridCol w:w="400"/>
        <w:gridCol w:w="416"/>
      </w:tblGrid>
      <w:tr w:rsidR="00475EDC">
        <w:tc>
          <w:tcPr>
            <w:tcW w:w="3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иш</w:t>
            </w:r>
            <w:proofErr w:type="spellEnd"/>
          </w:p>
        </w:tc>
        <w:tc>
          <w:tcPr>
            <w:tcW w:w="3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r>
              <w:t>ом</w:t>
            </w:r>
          </w:p>
        </w:tc>
        <w:tc>
          <w:tcPr>
            <w:tcW w:w="3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r>
              <w:t>аз</w:t>
            </w:r>
          </w:p>
        </w:tc>
        <w:tc>
          <w:tcPr>
            <w:tcW w:w="3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иш</w:t>
            </w:r>
            <w:proofErr w:type="spellEnd"/>
          </w:p>
        </w:tc>
        <w:tc>
          <w:tcPr>
            <w:tcW w:w="3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еш</w:t>
            </w:r>
            <w:proofErr w:type="spellEnd"/>
          </w:p>
        </w:tc>
        <w:tc>
          <w:tcPr>
            <w:tcW w:w="38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ош</w:t>
            </w:r>
            <w:proofErr w:type="spellEnd"/>
          </w:p>
        </w:tc>
      </w:tr>
    </w:tbl>
    <w:p w:rsidR="00B234DF" w:rsidRDefault="00475EDC">
      <w:pPr>
        <w:jc w:val="both"/>
      </w:pPr>
      <w:r>
        <w:rPr>
          <w:b/>
        </w:rPr>
        <w:t>Вправа 3</w:t>
      </w:r>
      <w:r>
        <w:t> </w:t>
      </w:r>
    </w:p>
    <w:p w:rsidR="00B234DF" w:rsidRDefault="00475EDC">
      <w:pPr>
        <w:jc w:val="both"/>
      </w:pPr>
      <w:r>
        <w:t>Розпізнавання й розрізнення складів типу: ПГП, ППГ, ПГПП, ППГП, ГПП.</w:t>
      </w:r>
    </w:p>
    <w:tbl>
      <w:tblPr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571"/>
        <w:gridCol w:w="540"/>
        <w:gridCol w:w="693"/>
        <w:gridCol w:w="672"/>
        <w:gridCol w:w="536"/>
        <w:gridCol w:w="566"/>
      </w:tblGrid>
      <w:tr w:rsidR="00475EDC">
        <w:tc>
          <w:tcPr>
            <w:tcW w:w="5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шап</w:t>
            </w:r>
            <w:proofErr w:type="spellEnd"/>
          </w:p>
        </w:tc>
        <w:tc>
          <w:tcPr>
            <w:tcW w:w="51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сшо</w:t>
            </w:r>
            <w:proofErr w:type="spellEnd"/>
          </w:p>
        </w:tc>
        <w:tc>
          <w:tcPr>
            <w:tcW w:w="6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чокш</w:t>
            </w:r>
            <w:proofErr w:type="spellEnd"/>
          </w:p>
        </w:tc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здаш</w:t>
            </w:r>
            <w:proofErr w:type="spellEnd"/>
          </w:p>
        </w:tc>
        <w:tc>
          <w:tcPr>
            <w:tcW w:w="5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ашк</w:t>
            </w:r>
            <w:proofErr w:type="spellEnd"/>
          </w:p>
        </w:tc>
        <w:tc>
          <w:tcPr>
            <w:tcW w:w="5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шой</w:t>
            </w:r>
            <w:proofErr w:type="spellEnd"/>
          </w:p>
        </w:tc>
      </w:tr>
    </w:tbl>
    <w:tbl>
      <w:tblPr>
        <w:tblStyle w:val="a"/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603"/>
        <w:gridCol w:w="536"/>
        <w:gridCol w:w="678"/>
        <w:gridCol w:w="686"/>
        <w:gridCol w:w="562"/>
        <w:gridCol w:w="536"/>
      </w:tblGrid>
      <w:tr w:rsidR="00475EDC">
        <w:tc>
          <w:tcPr>
            <w:tcW w:w="5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миш</w:t>
            </w:r>
            <w:proofErr w:type="spellEnd"/>
          </w:p>
        </w:tc>
        <w:tc>
          <w:tcPr>
            <w:tcW w:w="51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кша</w:t>
            </w:r>
            <w:proofErr w:type="spellEnd"/>
          </w:p>
        </w:tc>
        <w:tc>
          <w:tcPr>
            <w:tcW w:w="6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хошт</w:t>
            </w:r>
            <w:proofErr w:type="spellEnd"/>
          </w:p>
        </w:tc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сшик</w:t>
            </w:r>
            <w:proofErr w:type="spellEnd"/>
          </w:p>
        </w:tc>
        <w:tc>
          <w:tcPr>
            <w:tcW w:w="5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ишк</w:t>
            </w:r>
            <w:proofErr w:type="spellEnd"/>
          </w:p>
        </w:tc>
        <w:tc>
          <w:tcPr>
            <w:tcW w:w="5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шек</w:t>
            </w:r>
            <w:proofErr w:type="spellEnd"/>
          </w:p>
        </w:tc>
      </w:tr>
    </w:tbl>
    <w:tbl>
      <w:tblPr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571"/>
        <w:gridCol w:w="523"/>
        <w:gridCol w:w="686"/>
        <w:gridCol w:w="702"/>
        <w:gridCol w:w="532"/>
        <w:gridCol w:w="540"/>
      </w:tblGrid>
      <w:tr w:rsidR="00475EDC">
        <w:tc>
          <w:tcPr>
            <w:tcW w:w="5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саш</w:t>
            </w:r>
            <w:proofErr w:type="spellEnd"/>
          </w:p>
        </w:tc>
        <w:tc>
          <w:tcPr>
            <w:tcW w:w="51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тша</w:t>
            </w:r>
            <w:proofErr w:type="spellEnd"/>
          </w:p>
        </w:tc>
        <w:tc>
          <w:tcPr>
            <w:tcW w:w="6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шанк</w:t>
            </w:r>
            <w:proofErr w:type="spellEnd"/>
          </w:p>
        </w:tc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смаш</w:t>
            </w:r>
            <w:proofErr w:type="spellEnd"/>
          </w:p>
        </w:tc>
        <w:tc>
          <w:tcPr>
            <w:tcW w:w="5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атш</w:t>
            </w:r>
            <w:proofErr w:type="spellEnd"/>
          </w:p>
        </w:tc>
        <w:tc>
          <w:tcPr>
            <w:tcW w:w="5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both"/>
            </w:pPr>
            <w:proofErr w:type="spellStart"/>
            <w:r>
              <w:t>шус</w:t>
            </w:r>
            <w:proofErr w:type="spellEnd"/>
          </w:p>
        </w:tc>
      </w:tr>
    </w:tbl>
    <w:p w:rsidR="00B234DF" w:rsidRDefault="00475EDC">
      <w:pPr>
        <w:jc w:val="both"/>
      </w:pPr>
      <w:r>
        <w:t>Читання складових структур дитиною після роботи із розрізнення на слух.</w:t>
      </w:r>
    </w:p>
    <w:p w:rsidR="00B234DF" w:rsidRDefault="00B234DF">
      <w:pPr>
        <w:jc w:val="both"/>
      </w:pPr>
    </w:p>
    <w:p w:rsidR="00B234DF" w:rsidRDefault="00475EDC">
      <w:pPr>
        <w:jc w:val="both"/>
      </w:pPr>
      <w:r>
        <w:t>3.2. Розвиток дрібної  моторики й моторики артикуляційного апарату:</w:t>
      </w:r>
    </w:p>
    <w:p w:rsidR="00B234DF" w:rsidRDefault="00475EDC">
      <w:pPr>
        <w:jc w:val="both"/>
      </w:pPr>
      <w:r>
        <w:t xml:space="preserve">Розвиток ручної моторики: </w:t>
      </w:r>
      <w:r>
        <w:t>пальчикова гімнастика</w:t>
      </w:r>
    </w:p>
    <w:p w:rsidR="00B234DF" w:rsidRDefault="00475EDC">
      <w:pPr>
        <w:jc w:val="both"/>
      </w:pPr>
      <w:r>
        <w:rPr>
          <w:i/>
        </w:rPr>
        <w:t>Вправа "</w:t>
      </w:r>
      <w:proofErr w:type="spellStart"/>
      <w:r>
        <w:rPr>
          <w:i/>
        </w:rPr>
        <w:t>Маслючки</w:t>
      </w:r>
      <w:proofErr w:type="spellEnd"/>
      <w:r>
        <w:rPr>
          <w:i/>
        </w:rPr>
        <w:t>"</w:t>
      </w:r>
    </w:p>
    <w:p w:rsidR="00B234DF" w:rsidRDefault="00475EDC">
      <w:pPr>
        <w:jc w:val="both"/>
      </w:pPr>
      <w:r>
        <w:t xml:space="preserve">У корзині </w:t>
      </w:r>
      <w:proofErr w:type="spellStart"/>
      <w:r>
        <w:t>маслючки</w:t>
      </w:r>
      <w:proofErr w:type="spellEnd"/>
      <w:r>
        <w:t xml:space="preserve"> -</w:t>
      </w:r>
    </w:p>
    <w:p w:rsidR="00B234DF" w:rsidRDefault="00475EDC">
      <w:pPr>
        <w:jc w:val="both"/>
      </w:pPr>
      <w:r>
        <w:t>їх так люблять їжачки.</w:t>
      </w:r>
    </w:p>
    <w:p w:rsidR="00B234DF" w:rsidRDefault="00475EDC">
      <w:pPr>
        <w:jc w:val="both"/>
      </w:pPr>
      <w:r>
        <w:t>Щоб грибочки рахувати,</w:t>
      </w:r>
    </w:p>
    <w:p w:rsidR="00B234DF" w:rsidRDefault="00475EDC">
      <w:pPr>
        <w:jc w:val="both"/>
      </w:pPr>
      <w:r>
        <w:t>Треба пальчики згинати.</w:t>
      </w:r>
    </w:p>
    <w:p w:rsidR="00B234DF" w:rsidRDefault="00475EDC">
      <w:pPr>
        <w:jc w:val="both"/>
      </w:pPr>
      <w:r>
        <w:lastRenderedPageBreak/>
        <w:t xml:space="preserve">Виконання:  по черзі загинати пальці спочатку правої руки, а потім лівої руки. По закінченні вправи руки мають бути стиснуті </w:t>
      </w:r>
      <w:r>
        <w:t>в кулачки. Вправу повторюють кілька разів.</w:t>
      </w:r>
    </w:p>
    <w:p w:rsidR="00B234DF" w:rsidRDefault="00B234DF">
      <w:pPr>
        <w:jc w:val="both"/>
      </w:pPr>
    </w:p>
    <w:p w:rsidR="00B234DF" w:rsidRDefault="00475EDC">
      <w:pPr>
        <w:jc w:val="both"/>
      </w:pPr>
      <w:r>
        <w:rPr>
          <w:b/>
        </w:rPr>
        <w:t>4.Фізкультхвилинка</w:t>
      </w:r>
    </w:p>
    <w:p w:rsidR="00B234DF" w:rsidRDefault="00475EDC">
      <w:r>
        <w:t xml:space="preserve">Лапки </w:t>
      </w:r>
      <w:proofErr w:type="spellStart"/>
      <w:r>
        <w:t>вбоки</w:t>
      </w:r>
      <w:proofErr w:type="spellEnd"/>
      <w:r>
        <w:t xml:space="preserve">, вгору </w:t>
      </w:r>
      <w:proofErr w:type="spellStart"/>
      <w:r>
        <w:rPr>
          <w:b/>
        </w:rPr>
        <w:t>вушка</w:t>
      </w:r>
      <w:r>
        <w:t>-</w:t>
      </w:r>
      <w:proofErr w:type="spellEnd"/>
      <w:r>
        <w:t xml:space="preserve">                                   </w:t>
      </w:r>
    </w:p>
    <w:p w:rsidR="00B234DF" w:rsidRDefault="00475EDC">
      <w:r>
        <w:t xml:space="preserve">Скачуть білочки-подружки.                                    </w:t>
      </w:r>
    </w:p>
    <w:p w:rsidR="00B234DF" w:rsidRDefault="00475EDC">
      <w:r>
        <w:t xml:space="preserve">Раз, два, три, чотири, </w:t>
      </w:r>
      <w:proofErr w:type="spellStart"/>
      <w:r>
        <w:t>п`ять-</w:t>
      </w:r>
      <w:proofErr w:type="spellEnd"/>
      <w:r>
        <w:t xml:space="preserve">                                      </w:t>
      </w:r>
    </w:p>
    <w:p w:rsidR="00B234DF" w:rsidRDefault="00475EDC">
      <w:r>
        <w:t>По</w:t>
      </w:r>
      <w:r>
        <w:t xml:space="preserve"> гілках вони летять.</w:t>
      </w:r>
    </w:p>
    <w:p w:rsidR="00B234DF" w:rsidRDefault="00475EDC">
      <w:r>
        <w:t>Кожен ранок на галяві</w:t>
      </w:r>
    </w:p>
    <w:p w:rsidR="00B234DF" w:rsidRDefault="00475EDC">
      <w:r>
        <w:t xml:space="preserve">Спритно роблять різні </w:t>
      </w:r>
      <w:proofErr w:type="spellStart"/>
      <w:r>
        <w:t>вправи-</w:t>
      </w:r>
      <w:proofErr w:type="spellEnd"/>
    </w:p>
    <w:p w:rsidR="00B234DF" w:rsidRDefault="00475EDC">
      <w:r>
        <w:t xml:space="preserve">Раз, два, три, чотири, </w:t>
      </w:r>
      <w:proofErr w:type="spellStart"/>
      <w:r>
        <w:t>п`ять-</w:t>
      </w:r>
      <w:proofErr w:type="spellEnd"/>
    </w:p>
    <w:p w:rsidR="00B234DF" w:rsidRDefault="00475EDC">
      <w:r>
        <w:t xml:space="preserve">Люблять білочки </w:t>
      </w:r>
      <w:proofErr w:type="spellStart"/>
      <w:r>
        <w:t>стрибать</w:t>
      </w:r>
      <w:proofErr w:type="spellEnd"/>
      <w:r>
        <w:t>..</w:t>
      </w:r>
    </w:p>
    <w:p w:rsidR="00B234DF" w:rsidRDefault="00475EDC">
      <w:pPr>
        <w:jc w:val="both"/>
      </w:pPr>
      <w:r>
        <w:t>Пригадай, у яких словах почула звук [ ш]?</w:t>
      </w:r>
    </w:p>
    <w:p w:rsidR="00B234DF" w:rsidRDefault="00B234DF">
      <w:pPr>
        <w:jc w:val="both"/>
      </w:pPr>
    </w:p>
    <w:p w:rsidR="00B234DF" w:rsidRDefault="00475EDC">
      <w:pPr>
        <w:jc w:val="both"/>
      </w:pPr>
      <w:r>
        <w:rPr>
          <w:b/>
        </w:rPr>
        <w:t>5.</w:t>
      </w:r>
      <w:r>
        <w:t> </w:t>
      </w:r>
      <w:r>
        <w:rPr>
          <w:b/>
        </w:rPr>
        <w:t>Закріплення нового матеріалу.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Лексична</w:t>
      </w:r>
      <w:proofErr w:type="spellEnd"/>
      <w:r>
        <w:rPr>
          <w:b/>
          <w:lang w:val="ru-RU"/>
        </w:rPr>
        <w:t xml:space="preserve"> тема «</w:t>
      </w:r>
      <w:proofErr w:type="spellStart"/>
      <w:r>
        <w:rPr>
          <w:b/>
          <w:lang w:val="ru-RU"/>
        </w:rPr>
        <w:t>Одяг</w:t>
      </w:r>
      <w:proofErr w:type="spellEnd"/>
      <w:r>
        <w:rPr>
          <w:b/>
          <w:lang w:val="ru-RU"/>
        </w:rPr>
        <w:t>»</w:t>
      </w:r>
    </w:p>
    <w:p w:rsidR="00B234DF" w:rsidRDefault="00475EDC">
      <w:pPr>
        <w:jc w:val="both"/>
      </w:pPr>
      <w:r>
        <w:rPr>
          <w:lang w:val="ru-RU"/>
        </w:rPr>
        <w:t>(</w:t>
      </w:r>
      <w:proofErr w:type="spellStart"/>
      <w:r>
        <w:rPr>
          <w:lang w:val="ru-RU"/>
        </w:rPr>
        <w:t>презентація</w:t>
      </w:r>
      <w:proofErr w:type="spellEnd"/>
      <w:r>
        <w:rPr>
          <w:lang w:val="ru-RU"/>
        </w:rPr>
        <w:t>).</w:t>
      </w:r>
    </w:p>
    <w:p w:rsidR="00B234DF" w:rsidRDefault="00475EDC">
      <w:pPr>
        <w:jc w:val="both"/>
      </w:pPr>
      <w:r>
        <w:rPr>
          <w:b/>
        </w:rPr>
        <w:t>5.1.-</w:t>
      </w:r>
      <w:r>
        <w:t>Гра "Виді</w:t>
      </w:r>
      <w:r>
        <w:t xml:space="preserve">лення позиції звука [ ш] у слові". Виділення звука [ ш]  із потоку голосних, приголосних звуків, складів, простих та складних слів-назв предметів одягу, запропонованих вчителем (з презентації): - Назви малюнки. </w:t>
      </w:r>
      <w:proofErr w:type="spellStart"/>
      <w:r>
        <w:t>-Що</w:t>
      </w:r>
      <w:proofErr w:type="spellEnd"/>
      <w:r>
        <w:t xml:space="preserve"> це? Який звук перший у цих словах? (Дитин</w:t>
      </w:r>
      <w:r>
        <w:t>а називає побачені предмети).</w:t>
      </w:r>
    </w:p>
    <w:p w:rsidR="00B234DF" w:rsidRDefault="00475EDC">
      <w:pPr>
        <w:jc w:val="both"/>
      </w:pPr>
      <w:proofErr w:type="spellStart"/>
      <w:r>
        <w:t>Звуко-буквений</w:t>
      </w:r>
      <w:proofErr w:type="spellEnd"/>
      <w:r>
        <w:t xml:space="preserve"> аналіз слів: </w:t>
      </w:r>
      <w:r>
        <w:rPr>
          <w:b/>
        </w:rPr>
        <w:t>шапка, шарф, шуба, штани.</w:t>
      </w:r>
    </w:p>
    <w:p w:rsidR="00B234DF" w:rsidRDefault="00475EDC">
      <w:pPr>
        <w:jc w:val="both"/>
      </w:pPr>
      <w:r>
        <w:rPr>
          <w:b/>
        </w:rPr>
        <w:t xml:space="preserve"> 5.2.</w:t>
      </w:r>
      <w:r>
        <w:t xml:space="preserve">   </w:t>
      </w:r>
      <w:proofErr w:type="spellStart"/>
      <w:r>
        <w:t>-Гра</w:t>
      </w:r>
      <w:proofErr w:type="spellEnd"/>
      <w:r>
        <w:t xml:space="preserve"> «"Виділення позиції звука [ ш] у слові"(у кінці чи середині слова):</w:t>
      </w:r>
    </w:p>
    <w:p w:rsidR="00B234DF" w:rsidRDefault="00475EDC">
      <w:pPr>
        <w:jc w:val="both"/>
      </w:pPr>
      <w:r>
        <w:t>Завдання: плеснути в долоні, почувши звук [ ш] у кінці слова:</w:t>
      </w:r>
    </w:p>
    <w:p w:rsidR="00B234DF" w:rsidRDefault="00475EDC">
      <w:pPr>
        <w:jc w:val="both"/>
      </w:pPr>
      <w:r>
        <w:t>(Аналогічно проводиться завда</w:t>
      </w:r>
      <w:r>
        <w:t>ння на виділення звука [ ш] у середині слова).</w:t>
      </w:r>
    </w:p>
    <w:p w:rsidR="00B234DF" w:rsidRDefault="00B234DF">
      <w:pPr>
        <w:jc w:val="both"/>
      </w:pPr>
    </w:p>
    <w:p w:rsidR="00B234DF" w:rsidRDefault="00475EDC">
      <w:pPr>
        <w:jc w:val="both"/>
      </w:pPr>
      <w:r>
        <w:rPr>
          <w:b/>
        </w:rPr>
        <w:t>Душ, кішка, їдеш, шорти, вмієш, мішок, пташка, шафа, комашка, Маша, наш, петрушка, водиш, вушко…</w:t>
      </w:r>
    </w:p>
    <w:p w:rsidR="00B234DF" w:rsidRDefault="00B234DF">
      <w:pPr>
        <w:jc w:val="both"/>
      </w:pPr>
    </w:p>
    <w:p w:rsidR="00B234DF" w:rsidRDefault="00475EDC">
      <w:pPr>
        <w:jc w:val="both"/>
      </w:pPr>
      <w:r>
        <w:rPr>
          <w:b/>
        </w:rPr>
        <w:t xml:space="preserve">5.3. </w:t>
      </w:r>
      <w:r>
        <w:t>Зоровий диктант: підкреслити в словах букву ш.</w:t>
      </w:r>
    </w:p>
    <w:p w:rsidR="00B234DF" w:rsidRDefault="00475EDC">
      <w:pPr>
        <w:jc w:val="both"/>
      </w:pPr>
      <w:r>
        <w:t>Ромашка, шість, пастушок, шарф, кашка, несеш, Маша, шапка,</w:t>
      </w:r>
      <w:r>
        <w:t xml:space="preserve"> штани, сушка, ідеш, усмішка, штани, соняшник, шишка, береш…</w:t>
      </w:r>
    </w:p>
    <w:p w:rsidR="00B234DF" w:rsidRDefault="00B234DF">
      <w:pPr>
        <w:jc w:val="both"/>
      </w:pPr>
    </w:p>
    <w:p w:rsidR="00B234DF" w:rsidRDefault="00475EDC">
      <w:r>
        <w:rPr>
          <w:b/>
        </w:rPr>
        <w:t xml:space="preserve">Вивчення </w:t>
      </w:r>
      <w:proofErr w:type="spellStart"/>
      <w:r>
        <w:rPr>
          <w:b/>
        </w:rPr>
        <w:t>чистомовки</w:t>
      </w:r>
      <w:proofErr w:type="spellEnd"/>
      <w:r>
        <w:rPr>
          <w:b/>
        </w:rPr>
        <w:t>:</w:t>
      </w:r>
    </w:p>
    <w:p w:rsidR="00B234DF" w:rsidRDefault="00475EDC">
      <w:r>
        <w:t>Шило шубку Шурі шило,</w:t>
      </w:r>
    </w:p>
    <w:p w:rsidR="00B234DF" w:rsidRDefault="00475EDC">
      <w:r>
        <w:t>Шовком, шерстю, шви обшило.</w:t>
      </w:r>
    </w:p>
    <w:p w:rsidR="00B234DF" w:rsidRDefault="00475EDC">
      <w:r>
        <w:t>Вийшла шубка прехороша</w:t>
      </w:r>
    </w:p>
    <w:p w:rsidR="00B234DF" w:rsidRDefault="00475EDC">
      <w:r>
        <w:t>Нашій Шурі на порошу.</w:t>
      </w:r>
    </w:p>
    <w:p w:rsidR="00B234DF" w:rsidRDefault="00475EDC">
      <w:r>
        <w:t xml:space="preserve">-В яких словах ми почули звук [ ш]? Назви ці слова, які слова тобі незнайомі? </w:t>
      </w:r>
    </w:p>
    <w:p w:rsidR="00B234DF" w:rsidRDefault="00475EDC">
      <w:pPr>
        <w:jc w:val="both"/>
      </w:pPr>
      <w:r>
        <w:rPr>
          <w:b/>
        </w:rPr>
        <w:t xml:space="preserve">5.2.Розвиток </w:t>
      </w:r>
      <w:proofErr w:type="spellStart"/>
      <w:r>
        <w:rPr>
          <w:b/>
        </w:rPr>
        <w:t>зв</w:t>
      </w:r>
      <w:proofErr w:type="spellEnd"/>
      <w:r>
        <w:rPr>
          <w:b/>
          <w:lang w:val="ru-RU"/>
        </w:rPr>
        <w:t>’</w:t>
      </w:r>
      <w:proofErr w:type="spellStart"/>
      <w:r>
        <w:rPr>
          <w:b/>
        </w:rPr>
        <w:t>язного</w:t>
      </w:r>
      <w:proofErr w:type="spellEnd"/>
      <w:r>
        <w:rPr>
          <w:b/>
        </w:rPr>
        <w:t xml:space="preserve"> мовлення</w:t>
      </w:r>
    </w:p>
    <w:p w:rsidR="00B234DF" w:rsidRDefault="00475EDC">
      <w:pPr>
        <w:jc w:val="both"/>
      </w:pPr>
      <w:r>
        <w:rPr>
          <w:b/>
        </w:rPr>
        <w:t xml:space="preserve">     </w:t>
      </w:r>
      <w:r>
        <w:t>Завдання на узгодження у роді, числі та відмінку іменників, прикметників та дієслів (за малюнками):</w:t>
      </w:r>
    </w:p>
    <w:p w:rsidR="00B234DF" w:rsidRDefault="00475EDC">
      <w:pPr>
        <w:jc w:val="both"/>
      </w:pPr>
      <w:proofErr w:type="spellStart"/>
      <w:r>
        <w:t>-порахуй</w:t>
      </w:r>
      <w:proofErr w:type="spellEnd"/>
      <w:r>
        <w:t xml:space="preserve"> предмети (багато штанів-одні штани, багато шапок-одна шапка);</w:t>
      </w:r>
    </w:p>
    <w:p w:rsidR="00B234DF" w:rsidRDefault="00475EDC">
      <w:pPr>
        <w:jc w:val="both"/>
      </w:pPr>
      <w:proofErr w:type="spellStart"/>
      <w:r>
        <w:t>-доповни</w:t>
      </w:r>
      <w:proofErr w:type="spellEnd"/>
      <w:r>
        <w:t xml:space="preserve"> речення (за опорними словами, які необ</w:t>
      </w:r>
      <w:r>
        <w:t>хідно узгодити);</w:t>
      </w:r>
    </w:p>
    <w:p w:rsidR="00B234DF" w:rsidRDefault="00475EDC">
      <w:pPr>
        <w:jc w:val="both"/>
      </w:pPr>
      <w:proofErr w:type="spellStart"/>
      <w:r>
        <w:t>-придумай</w:t>
      </w:r>
      <w:proofErr w:type="spellEnd"/>
      <w:r>
        <w:t xml:space="preserve"> речення (за малюнками та опорними словами);</w:t>
      </w:r>
    </w:p>
    <w:p w:rsidR="00B234DF" w:rsidRDefault="00475EDC">
      <w:pPr>
        <w:jc w:val="both"/>
      </w:pPr>
      <w:proofErr w:type="spellStart"/>
      <w:r>
        <w:t>-зміни</w:t>
      </w:r>
      <w:proofErr w:type="spellEnd"/>
      <w:r>
        <w:t xml:space="preserve"> слово (за допомогою префіксів відповідно до малюнка)</w:t>
      </w:r>
    </w:p>
    <w:p w:rsidR="00B234DF" w:rsidRDefault="00475EDC">
      <w:pPr>
        <w:jc w:val="both"/>
      </w:pPr>
      <w:r>
        <w:rPr>
          <w:b/>
        </w:rPr>
        <w:t xml:space="preserve">6. Творче завдання </w:t>
      </w:r>
      <w:r>
        <w:t>(розвиток уваги, зорового сприйняття, дрібної моторики):</w:t>
      </w:r>
    </w:p>
    <w:p w:rsidR="00B234DF" w:rsidRDefault="00475EDC">
      <w:pPr>
        <w:jc w:val="both"/>
      </w:pPr>
      <w:r>
        <w:lastRenderedPageBreak/>
        <w:t>Завдання: розфарбуй ті малюнки, в назвах яких є з</w:t>
      </w:r>
      <w:r>
        <w:t>вук [ ш].</w:t>
      </w:r>
    </w:p>
    <w:p w:rsidR="00B234DF" w:rsidRDefault="00475EDC">
      <w:pPr>
        <w:jc w:val="both"/>
      </w:pPr>
      <w:r>
        <w:t>(додається).</w:t>
      </w: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475EDC">
      <w:pPr>
        <w:jc w:val="center"/>
      </w:pPr>
      <w:r>
        <w:rPr>
          <w:b/>
        </w:rPr>
        <w:t>ІІІ. Підсумок заняття. Домашнє завдання (1-2 хв.).</w:t>
      </w:r>
    </w:p>
    <w:p w:rsidR="00B234DF" w:rsidRDefault="00B234DF">
      <w:pPr>
        <w:jc w:val="center"/>
      </w:pPr>
    </w:p>
    <w:p w:rsidR="00B234DF" w:rsidRDefault="00475EDC">
      <w:pPr>
        <w:jc w:val="both"/>
      </w:pPr>
      <w:r>
        <w:t>Запитання: Про що нове для себе довідалися? Чого навчилися? Що, вважаєте, потрібно повторити вдома?</w:t>
      </w:r>
    </w:p>
    <w:p w:rsidR="00B234DF" w:rsidRDefault="00475EDC">
      <w:pPr>
        <w:jc w:val="both"/>
      </w:pPr>
      <w:r>
        <w:t xml:space="preserve">Домашнє завдання: повторити </w:t>
      </w:r>
      <w:proofErr w:type="spellStart"/>
      <w:r>
        <w:t>чистомовку</w:t>
      </w:r>
      <w:proofErr w:type="spellEnd"/>
      <w:r>
        <w:t>.</w:t>
      </w:r>
    </w:p>
    <w:p w:rsidR="00B234DF" w:rsidRDefault="00B234DF">
      <w:pPr>
        <w:jc w:val="both"/>
      </w:pPr>
    </w:p>
    <w:p w:rsidR="00B234DF" w:rsidRDefault="00475EDC">
      <w:pPr>
        <w:jc w:val="center"/>
      </w:pPr>
      <w:r>
        <w:rPr>
          <w:b/>
        </w:rPr>
        <w:t>Склади для читання:</w:t>
      </w:r>
    </w:p>
    <w:p w:rsidR="00B234DF" w:rsidRDefault="00B234DF">
      <w:pPr>
        <w:jc w:val="both"/>
      </w:pPr>
    </w:p>
    <w:tbl>
      <w:tblPr>
        <w:tblStyle w:val="a"/>
        <w:tblW w:w="0" w:type="auto"/>
        <w:tblInd w:w="-44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934"/>
        <w:gridCol w:w="945"/>
        <w:gridCol w:w="975"/>
        <w:gridCol w:w="905"/>
        <w:gridCol w:w="945"/>
        <w:gridCol w:w="902"/>
      </w:tblGrid>
      <w:tr w:rsidR="00475EDC">
        <w:tc>
          <w:tcPr>
            <w:tcW w:w="9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ша</w:t>
            </w:r>
            <w:proofErr w:type="spellEnd"/>
          </w:p>
        </w:tc>
        <w:tc>
          <w:tcPr>
            <w:tcW w:w="9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со</w:t>
            </w:r>
            <w:proofErr w:type="spellEnd"/>
          </w:p>
        </w:tc>
        <w:tc>
          <w:tcPr>
            <w:tcW w:w="9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шу</w:t>
            </w:r>
            <w:proofErr w:type="spellEnd"/>
          </w:p>
        </w:tc>
        <w:tc>
          <w:tcPr>
            <w:tcW w:w="9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r>
              <w:rPr>
                <w:sz w:val="72"/>
                <w:szCs w:val="72"/>
              </w:rPr>
              <w:t>се</w:t>
            </w:r>
          </w:p>
        </w:tc>
        <w:tc>
          <w:tcPr>
            <w:tcW w:w="9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ме</w:t>
            </w:r>
            <w:proofErr w:type="spellEnd"/>
          </w:p>
        </w:tc>
        <w:tc>
          <w:tcPr>
            <w:tcW w:w="9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r>
              <w:rPr>
                <w:sz w:val="72"/>
                <w:szCs w:val="72"/>
              </w:rPr>
              <w:t>ба</w:t>
            </w:r>
          </w:p>
        </w:tc>
      </w:tr>
    </w:tbl>
    <w:tbl>
      <w:tblPr>
        <w:tblW w:w="0" w:type="auto"/>
        <w:tblInd w:w="-44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904"/>
        <w:gridCol w:w="975"/>
        <w:gridCol w:w="1000"/>
        <w:gridCol w:w="934"/>
        <w:gridCol w:w="975"/>
        <w:gridCol w:w="934"/>
      </w:tblGrid>
      <w:tr w:rsidR="00475EDC">
        <w:tc>
          <w:tcPr>
            <w:tcW w:w="9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r>
              <w:rPr>
                <w:sz w:val="72"/>
                <w:szCs w:val="72"/>
              </w:rPr>
              <w:t>ми</w:t>
            </w:r>
          </w:p>
        </w:tc>
        <w:tc>
          <w:tcPr>
            <w:tcW w:w="9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шо</w:t>
            </w:r>
            <w:proofErr w:type="spellEnd"/>
          </w:p>
        </w:tc>
        <w:tc>
          <w:tcPr>
            <w:tcW w:w="9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ши</w:t>
            </w:r>
            <w:proofErr w:type="spellEnd"/>
          </w:p>
        </w:tc>
        <w:tc>
          <w:tcPr>
            <w:tcW w:w="9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ше</w:t>
            </w:r>
            <w:proofErr w:type="spellEnd"/>
          </w:p>
        </w:tc>
        <w:tc>
          <w:tcPr>
            <w:tcW w:w="9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шу</w:t>
            </w:r>
            <w:proofErr w:type="spellEnd"/>
          </w:p>
        </w:tc>
        <w:tc>
          <w:tcPr>
            <w:tcW w:w="9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ша</w:t>
            </w:r>
            <w:proofErr w:type="spellEnd"/>
          </w:p>
        </w:tc>
      </w:tr>
    </w:tbl>
    <w:tbl>
      <w:tblPr>
        <w:tblStyle w:val="a"/>
        <w:tblW w:w="0" w:type="auto"/>
        <w:tblInd w:w="-44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934"/>
        <w:gridCol w:w="945"/>
        <w:gridCol w:w="969"/>
        <w:gridCol w:w="905"/>
        <w:gridCol w:w="945"/>
        <w:gridCol w:w="902"/>
      </w:tblGrid>
      <w:tr w:rsidR="00475EDC">
        <w:tc>
          <w:tcPr>
            <w:tcW w:w="9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ше</w:t>
            </w:r>
            <w:proofErr w:type="spellEnd"/>
          </w:p>
        </w:tc>
        <w:tc>
          <w:tcPr>
            <w:tcW w:w="9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r>
              <w:rPr>
                <w:sz w:val="72"/>
                <w:szCs w:val="72"/>
              </w:rPr>
              <w:t>та</w:t>
            </w:r>
          </w:p>
        </w:tc>
        <w:tc>
          <w:tcPr>
            <w:tcW w:w="9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са</w:t>
            </w:r>
            <w:proofErr w:type="spellEnd"/>
          </w:p>
        </w:tc>
        <w:tc>
          <w:tcPr>
            <w:tcW w:w="9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дє</w:t>
            </w:r>
            <w:proofErr w:type="spellEnd"/>
          </w:p>
        </w:tc>
        <w:tc>
          <w:tcPr>
            <w:tcW w:w="9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r>
              <w:rPr>
                <w:sz w:val="72"/>
                <w:szCs w:val="72"/>
              </w:rPr>
              <w:t>се</w:t>
            </w:r>
          </w:p>
        </w:tc>
        <w:tc>
          <w:tcPr>
            <w:tcW w:w="9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са</w:t>
            </w:r>
            <w:proofErr w:type="spellEnd"/>
          </w:p>
        </w:tc>
      </w:tr>
    </w:tbl>
    <w:p w:rsidR="00B234DF" w:rsidRDefault="00B234DF"/>
    <w:tbl>
      <w:tblPr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967"/>
        <w:gridCol w:w="947"/>
        <w:gridCol w:w="934"/>
        <w:gridCol w:w="969"/>
        <w:gridCol w:w="946"/>
        <w:gridCol w:w="942"/>
      </w:tblGrid>
      <w:tr w:rsidR="00475EDC">
        <w:tc>
          <w:tcPr>
            <w:tcW w:w="9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r>
              <w:rPr>
                <w:sz w:val="72"/>
                <w:szCs w:val="72"/>
              </w:rPr>
              <w:t>ас</w:t>
            </w:r>
          </w:p>
        </w:tc>
        <w:tc>
          <w:tcPr>
            <w:tcW w:w="9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ух</w:t>
            </w:r>
            <w:proofErr w:type="spellEnd"/>
          </w:p>
        </w:tc>
        <w:tc>
          <w:tcPr>
            <w:tcW w:w="9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аш</w:t>
            </w:r>
            <w:proofErr w:type="spellEnd"/>
          </w:p>
        </w:tc>
        <w:tc>
          <w:tcPr>
            <w:tcW w:w="9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r>
              <w:rPr>
                <w:sz w:val="72"/>
                <w:szCs w:val="72"/>
              </w:rPr>
              <w:t>ас</w:t>
            </w:r>
          </w:p>
        </w:tc>
        <w:tc>
          <w:tcPr>
            <w:tcW w:w="94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ем</w:t>
            </w:r>
            <w:proofErr w:type="spellEnd"/>
          </w:p>
        </w:tc>
        <w:tc>
          <w:tcPr>
            <w:tcW w:w="9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r>
              <w:rPr>
                <w:sz w:val="72"/>
                <w:szCs w:val="72"/>
              </w:rPr>
              <w:t>ас</w:t>
            </w:r>
          </w:p>
        </w:tc>
      </w:tr>
    </w:tbl>
    <w:tbl>
      <w:tblPr>
        <w:tblStyle w:val="a"/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967"/>
        <w:gridCol w:w="975"/>
        <w:gridCol w:w="905"/>
        <w:gridCol w:w="975"/>
        <w:gridCol w:w="975"/>
        <w:gridCol w:w="942"/>
      </w:tblGrid>
      <w:tr w:rsidR="00475EDC">
        <w:tc>
          <w:tcPr>
            <w:tcW w:w="9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аш</w:t>
            </w:r>
            <w:proofErr w:type="spellEnd"/>
          </w:p>
        </w:tc>
        <w:tc>
          <w:tcPr>
            <w:tcW w:w="9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уш</w:t>
            </w:r>
            <w:proofErr w:type="spellEnd"/>
          </w:p>
        </w:tc>
        <w:tc>
          <w:tcPr>
            <w:tcW w:w="9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ис</w:t>
            </w:r>
            <w:proofErr w:type="spellEnd"/>
          </w:p>
        </w:tc>
        <w:tc>
          <w:tcPr>
            <w:tcW w:w="9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ош</w:t>
            </w:r>
            <w:proofErr w:type="spellEnd"/>
          </w:p>
        </w:tc>
        <w:tc>
          <w:tcPr>
            <w:tcW w:w="94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уш</w:t>
            </w:r>
            <w:proofErr w:type="spellEnd"/>
          </w:p>
        </w:tc>
        <w:tc>
          <w:tcPr>
            <w:tcW w:w="9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аш</w:t>
            </w:r>
            <w:proofErr w:type="spellEnd"/>
          </w:p>
        </w:tc>
      </w:tr>
    </w:tbl>
    <w:tbl>
      <w:tblPr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1000"/>
        <w:gridCol w:w="947"/>
        <w:gridCol w:w="905"/>
        <w:gridCol w:w="1000"/>
        <w:gridCol w:w="946"/>
        <w:gridCol w:w="975"/>
      </w:tblGrid>
      <w:tr w:rsidR="00475EDC">
        <w:tc>
          <w:tcPr>
            <w:tcW w:w="9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иш</w:t>
            </w:r>
            <w:proofErr w:type="spellEnd"/>
          </w:p>
        </w:tc>
        <w:tc>
          <w:tcPr>
            <w:tcW w:w="94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r>
              <w:rPr>
                <w:sz w:val="72"/>
                <w:szCs w:val="72"/>
              </w:rPr>
              <w:t>ом</w:t>
            </w:r>
          </w:p>
        </w:tc>
        <w:tc>
          <w:tcPr>
            <w:tcW w:w="9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r>
              <w:rPr>
                <w:sz w:val="72"/>
                <w:szCs w:val="72"/>
              </w:rPr>
              <w:t>аз</w:t>
            </w:r>
          </w:p>
        </w:tc>
        <w:tc>
          <w:tcPr>
            <w:tcW w:w="9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иш</w:t>
            </w:r>
            <w:proofErr w:type="spellEnd"/>
          </w:p>
        </w:tc>
        <w:tc>
          <w:tcPr>
            <w:tcW w:w="94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еш</w:t>
            </w:r>
            <w:proofErr w:type="spellEnd"/>
          </w:p>
        </w:tc>
        <w:tc>
          <w:tcPr>
            <w:tcW w:w="9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ош</w:t>
            </w:r>
            <w:proofErr w:type="spellEnd"/>
          </w:p>
        </w:tc>
      </w:tr>
    </w:tbl>
    <w:p w:rsidR="00B234DF" w:rsidRDefault="00B234DF"/>
    <w:tbl>
      <w:tblPr>
        <w:tblStyle w:val="a"/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1425"/>
        <w:gridCol w:w="1294"/>
        <w:gridCol w:w="1687"/>
        <w:gridCol w:w="1679"/>
        <w:gridCol w:w="1319"/>
        <w:gridCol w:w="1360"/>
      </w:tblGrid>
      <w:tr w:rsidR="00475EDC">
        <w:tc>
          <w:tcPr>
            <w:tcW w:w="14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шап</w:t>
            </w:r>
            <w:proofErr w:type="spellEnd"/>
          </w:p>
        </w:tc>
        <w:tc>
          <w:tcPr>
            <w:tcW w:w="1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сшо</w:t>
            </w:r>
            <w:proofErr w:type="spellEnd"/>
          </w:p>
        </w:tc>
        <w:tc>
          <w:tcPr>
            <w:tcW w:w="16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чокш</w:t>
            </w:r>
            <w:proofErr w:type="spellEnd"/>
          </w:p>
        </w:tc>
        <w:tc>
          <w:tcPr>
            <w:tcW w:w="167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здаш</w:t>
            </w:r>
            <w:proofErr w:type="spellEnd"/>
          </w:p>
        </w:tc>
        <w:tc>
          <w:tcPr>
            <w:tcW w:w="131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ашк</w:t>
            </w:r>
            <w:proofErr w:type="spellEnd"/>
          </w:p>
        </w:tc>
        <w:tc>
          <w:tcPr>
            <w:tcW w:w="13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шой</w:t>
            </w:r>
            <w:proofErr w:type="spellEnd"/>
          </w:p>
        </w:tc>
      </w:tr>
    </w:tbl>
    <w:tbl>
      <w:tblPr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1456"/>
        <w:gridCol w:w="1284"/>
        <w:gridCol w:w="1659"/>
        <w:gridCol w:w="1679"/>
        <w:gridCol w:w="1350"/>
        <w:gridCol w:w="1330"/>
      </w:tblGrid>
      <w:tr w:rsidR="00475EDC">
        <w:tc>
          <w:tcPr>
            <w:tcW w:w="14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миш</w:t>
            </w:r>
            <w:proofErr w:type="spellEnd"/>
          </w:p>
        </w:tc>
        <w:tc>
          <w:tcPr>
            <w:tcW w:w="1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кша</w:t>
            </w:r>
            <w:proofErr w:type="spellEnd"/>
          </w:p>
        </w:tc>
        <w:tc>
          <w:tcPr>
            <w:tcW w:w="16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хошт</w:t>
            </w:r>
            <w:proofErr w:type="spellEnd"/>
          </w:p>
        </w:tc>
        <w:tc>
          <w:tcPr>
            <w:tcW w:w="167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сшик</w:t>
            </w:r>
            <w:proofErr w:type="spellEnd"/>
          </w:p>
        </w:tc>
        <w:tc>
          <w:tcPr>
            <w:tcW w:w="131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ишк</w:t>
            </w:r>
            <w:proofErr w:type="spellEnd"/>
          </w:p>
        </w:tc>
        <w:tc>
          <w:tcPr>
            <w:tcW w:w="13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шек</w:t>
            </w:r>
            <w:proofErr w:type="spellEnd"/>
          </w:p>
        </w:tc>
      </w:tr>
    </w:tbl>
    <w:tbl>
      <w:tblPr>
        <w:tblStyle w:val="a"/>
        <w:tblW w:w="0" w:type="auto"/>
        <w:tblInd w:w="-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1425"/>
        <w:gridCol w:w="1264"/>
        <w:gridCol w:w="1670"/>
        <w:gridCol w:w="1710"/>
        <w:gridCol w:w="1319"/>
        <w:gridCol w:w="1330"/>
      </w:tblGrid>
      <w:tr w:rsidR="00475EDC">
        <w:tc>
          <w:tcPr>
            <w:tcW w:w="14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саш</w:t>
            </w:r>
            <w:proofErr w:type="spellEnd"/>
          </w:p>
        </w:tc>
        <w:tc>
          <w:tcPr>
            <w:tcW w:w="12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тша</w:t>
            </w:r>
            <w:proofErr w:type="spellEnd"/>
          </w:p>
        </w:tc>
        <w:tc>
          <w:tcPr>
            <w:tcW w:w="16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шанк</w:t>
            </w:r>
            <w:proofErr w:type="spellEnd"/>
          </w:p>
        </w:tc>
        <w:tc>
          <w:tcPr>
            <w:tcW w:w="167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смаш</w:t>
            </w:r>
            <w:proofErr w:type="spellEnd"/>
          </w:p>
        </w:tc>
        <w:tc>
          <w:tcPr>
            <w:tcW w:w="131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атш</w:t>
            </w:r>
            <w:proofErr w:type="spellEnd"/>
          </w:p>
        </w:tc>
        <w:tc>
          <w:tcPr>
            <w:tcW w:w="13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5D894"/>
            <w:tcMar>
              <w:left w:w="0" w:type="dxa"/>
            </w:tcMar>
          </w:tcPr>
          <w:p w:rsidR="00B234DF" w:rsidRDefault="00475EDC">
            <w:pPr>
              <w:jc w:val="center"/>
            </w:pPr>
            <w:proofErr w:type="spellStart"/>
            <w:r>
              <w:rPr>
                <w:sz w:val="72"/>
                <w:szCs w:val="72"/>
              </w:rPr>
              <w:t>шус</w:t>
            </w:r>
            <w:proofErr w:type="spellEnd"/>
          </w:p>
        </w:tc>
      </w:tr>
    </w:tbl>
    <w:p w:rsidR="00B234DF" w:rsidRDefault="00B234DF">
      <w:pPr>
        <w:jc w:val="both"/>
      </w:pPr>
    </w:p>
    <w:p w:rsidR="00B234DF" w:rsidRDefault="00B234DF"/>
    <w:p w:rsidR="00B234DF" w:rsidRDefault="00B234DF"/>
    <w:p w:rsidR="00B234DF" w:rsidRDefault="00B234DF"/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475EDC">
      <w:pPr>
        <w:jc w:val="center"/>
      </w:pPr>
      <w:r>
        <w:rPr>
          <w:b/>
          <w:sz w:val="52"/>
          <w:szCs w:val="52"/>
        </w:rPr>
        <w:t>Слова для зорового диктанту:</w:t>
      </w: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475EDC">
      <w:pPr>
        <w:jc w:val="both"/>
      </w:pPr>
      <w:r>
        <w:rPr>
          <w:sz w:val="72"/>
          <w:szCs w:val="72"/>
        </w:rPr>
        <w:t xml:space="preserve">Ромашка, шість, пастушок, шарф, кашка, </w:t>
      </w:r>
    </w:p>
    <w:p w:rsidR="00B234DF" w:rsidRDefault="00B234DF">
      <w:pPr>
        <w:jc w:val="both"/>
      </w:pPr>
    </w:p>
    <w:p w:rsidR="00B234DF" w:rsidRDefault="00475EDC">
      <w:pPr>
        <w:jc w:val="both"/>
      </w:pPr>
      <w:r>
        <w:rPr>
          <w:sz w:val="72"/>
          <w:szCs w:val="72"/>
        </w:rPr>
        <w:t xml:space="preserve">несеш, Маша, шапка, штани, сушка, ідеш, </w:t>
      </w:r>
    </w:p>
    <w:p w:rsidR="00B234DF" w:rsidRDefault="00B234DF">
      <w:pPr>
        <w:jc w:val="both"/>
      </w:pPr>
    </w:p>
    <w:p w:rsidR="00B234DF" w:rsidRDefault="00475EDC">
      <w:pPr>
        <w:jc w:val="both"/>
      </w:pPr>
      <w:r>
        <w:rPr>
          <w:sz w:val="72"/>
          <w:szCs w:val="72"/>
        </w:rPr>
        <w:t xml:space="preserve">усмішка, соняшник, шишка, </w:t>
      </w:r>
    </w:p>
    <w:p w:rsidR="00B234DF" w:rsidRDefault="00B234DF">
      <w:pPr>
        <w:jc w:val="both"/>
      </w:pPr>
    </w:p>
    <w:p w:rsidR="00B234DF" w:rsidRDefault="00475EDC">
      <w:pPr>
        <w:jc w:val="both"/>
      </w:pPr>
      <w:r>
        <w:rPr>
          <w:sz w:val="72"/>
          <w:szCs w:val="72"/>
        </w:rPr>
        <w:t>береш…</w:t>
      </w: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both"/>
      </w:pP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475EDC">
      <w:pPr>
        <w:jc w:val="center"/>
      </w:pPr>
      <w:r>
        <w:rPr>
          <w:b/>
        </w:rPr>
        <w:t>МАТЕРІАЛ ДЛЯ РОЗФАРБОВУВАННЯ:</w:t>
      </w:r>
    </w:p>
    <w:p w:rsidR="00B234DF" w:rsidRDefault="00B234DF">
      <w:pPr>
        <w:jc w:val="center"/>
      </w:pPr>
    </w:p>
    <w:p w:rsidR="00B234DF" w:rsidRDefault="00475EDC">
      <w:pPr>
        <w:jc w:val="both"/>
      </w:pPr>
      <w:r>
        <w:rPr>
          <w:noProof/>
          <w:lang w:val="ru-RU"/>
        </w:rPr>
        <w:drawing>
          <wp:inline distT="0" distB="0" distL="0" distR="0">
            <wp:extent cx="6488430" cy="4013835"/>
            <wp:effectExtent l="0" t="0" r="0" b="0"/>
            <wp:docPr id="2" name="Picture" descr="http://s58.radikal.ru/i161/0910/12/df83d1d978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s58.radikal.ru/i161/0910/12/df83d1d978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40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F" w:rsidRDefault="00B234DF">
      <w:pPr>
        <w:jc w:val="both"/>
      </w:pPr>
    </w:p>
    <w:p w:rsidR="00B234DF" w:rsidRDefault="00475EDC">
      <w:pPr>
        <w:jc w:val="both"/>
      </w:pPr>
      <w:r>
        <w:rPr>
          <w:noProof/>
          <w:lang w:val="ru-RU"/>
        </w:rPr>
        <w:lastRenderedPageBreak/>
        <w:drawing>
          <wp:inline distT="0" distB="0" distL="0" distR="0">
            <wp:extent cx="6475730" cy="4797425"/>
            <wp:effectExtent l="0" t="0" r="0" b="0"/>
            <wp:docPr id="3" name="Picture" descr="http://st.depositphotos.com/1559986/3346/v/950/depositphotos_33463453-collection-of-winter-childrens-clo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st.depositphotos.com/1559986/3346/v/950/depositphotos_33463453-collection-of-winter-childrens-cloth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79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F" w:rsidRDefault="00B234DF">
      <w:pPr>
        <w:jc w:val="both"/>
      </w:pPr>
    </w:p>
    <w:p w:rsidR="00B234DF" w:rsidRDefault="00475EDC">
      <w:pPr>
        <w:numPr>
          <w:ilvl w:val="0"/>
          <w:numId w:val="1"/>
        </w:numPr>
        <w:spacing w:line="360" w:lineRule="auto"/>
      </w:pPr>
      <w:r>
        <w:rPr>
          <w:b/>
        </w:rPr>
        <w:t>Вправи для дрібної моторики</w:t>
      </w:r>
    </w:p>
    <w:p w:rsidR="00B234DF" w:rsidRDefault="00475EDC">
      <w:pPr>
        <w:spacing w:line="360" w:lineRule="auto"/>
        <w:ind w:left="720"/>
      </w:pPr>
      <w:proofErr w:type="spellStart"/>
      <w:r>
        <w:rPr>
          <w:b/>
        </w:rPr>
        <w:t>”Пальчики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вітаються”</w:t>
      </w:r>
      <w:proofErr w:type="spellEnd"/>
      <w:r>
        <w:rPr>
          <w:b/>
        </w:rPr>
        <w:t xml:space="preserve"> </w:t>
      </w:r>
    </w:p>
    <w:p w:rsidR="00B234DF" w:rsidRDefault="00475EDC">
      <w:pPr>
        <w:spacing w:line="360" w:lineRule="auto"/>
      </w:pPr>
      <w:r>
        <w:rPr>
          <w:b/>
        </w:rPr>
        <w:t>-</w:t>
      </w:r>
      <w:r>
        <w:t xml:space="preserve"> Ми з тобою уже привітались, а тепер твої пальчики хай теж привітаються:                                       – а) протиставлення пальців рук великому пальцю – для кожної руки почергово і одночасно обома руками; </w:t>
      </w:r>
    </w:p>
    <w:p w:rsidR="00B234DF" w:rsidRDefault="00B234DF">
      <w:pPr>
        <w:spacing w:line="360" w:lineRule="auto"/>
      </w:pPr>
    </w:p>
    <w:p w:rsidR="00B234DF" w:rsidRDefault="00475EDC">
      <w:pPr>
        <w:spacing w:line="360" w:lineRule="auto"/>
        <w:ind w:firstLine="567"/>
      </w:pPr>
      <w:r>
        <w:rPr>
          <w:noProof/>
          <w:lang w:val="ru-RU"/>
        </w:rPr>
        <w:drawing>
          <wp:inline distT="0" distB="0" distL="0" distR="0">
            <wp:extent cx="4013835" cy="133032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F" w:rsidRDefault="00B234DF">
      <w:pPr>
        <w:spacing w:line="360" w:lineRule="auto"/>
        <w:ind w:firstLine="567"/>
      </w:pPr>
    </w:p>
    <w:p w:rsidR="00B234DF" w:rsidRDefault="00475EDC">
      <w:pPr>
        <w:spacing w:line="360" w:lineRule="auto"/>
        <w:ind w:firstLine="567"/>
      </w:pPr>
      <w:r>
        <w:t>- б) протиставлення пальців однієї рук</w:t>
      </w:r>
      <w:r>
        <w:t>и пальцям іншої, починаючи від мізинців).</w:t>
      </w:r>
    </w:p>
    <w:p w:rsidR="00B234DF" w:rsidRDefault="00B234DF">
      <w:pPr>
        <w:spacing w:line="360" w:lineRule="auto"/>
        <w:ind w:firstLine="567"/>
      </w:pPr>
    </w:p>
    <w:p w:rsidR="00B234DF" w:rsidRDefault="00475EDC">
      <w:pPr>
        <w:spacing w:line="360" w:lineRule="auto"/>
        <w:ind w:firstLine="567"/>
      </w:pPr>
      <w:r>
        <w:rPr>
          <w:noProof/>
          <w:lang w:val="ru-RU"/>
        </w:rPr>
        <w:lastRenderedPageBreak/>
        <w:drawing>
          <wp:inline distT="0" distB="0" distL="0" distR="0">
            <wp:extent cx="3526790" cy="1459865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F" w:rsidRDefault="00475EDC">
      <w:pPr>
        <w:spacing w:line="360" w:lineRule="auto"/>
      </w:pPr>
      <w:r>
        <w:rPr>
          <w:b/>
        </w:rPr>
        <w:t>2.  Дихальні вправи</w:t>
      </w:r>
    </w:p>
    <w:p w:rsidR="00B234DF" w:rsidRDefault="00475EDC">
      <w:pPr>
        <w:spacing w:line="360" w:lineRule="auto"/>
        <w:ind w:firstLine="567"/>
      </w:pPr>
      <w:r>
        <w:t xml:space="preserve">- а) </w:t>
      </w:r>
      <w:proofErr w:type="spellStart"/>
      <w:r>
        <w:t>„Задуємо</w:t>
      </w:r>
      <w:proofErr w:type="spellEnd"/>
      <w:r>
        <w:t xml:space="preserve"> </w:t>
      </w:r>
      <w:proofErr w:type="spellStart"/>
      <w:r>
        <w:t>свічечку”</w:t>
      </w:r>
      <w:proofErr w:type="spellEnd"/>
      <w:r>
        <w:t xml:space="preserve">. </w:t>
      </w:r>
      <w:proofErr w:type="spellStart"/>
      <w:r>
        <w:t>В.п</w:t>
      </w:r>
      <w:proofErr w:type="spellEnd"/>
      <w:r>
        <w:t xml:space="preserve">. – сидячи. Дитина задуває уявні свічки (глибокий вдих через </w:t>
      </w:r>
      <w:proofErr w:type="spellStart"/>
      <w:r>
        <w:t>нос</w:t>
      </w:r>
      <w:proofErr w:type="spellEnd"/>
      <w:r>
        <w:t xml:space="preserve"> - подовжений видих через рот);</w:t>
      </w:r>
    </w:p>
    <w:p w:rsidR="00B234DF" w:rsidRDefault="00475EDC">
      <w:pPr>
        <w:spacing w:line="360" w:lineRule="auto"/>
        <w:ind w:firstLine="567"/>
      </w:pPr>
      <w:r>
        <w:t xml:space="preserve">- б) </w:t>
      </w:r>
      <w:proofErr w:type="spellStart"/>
      <w:r>
        <w:t>„Сніжок”</w:t>
      </w:r>
      <w:proofErr w:type="spellEnd"/>
      <w:r>
        <w:t xml:space="preserve">. </w:t>
      </w:r>
      <w:proofErr w:type="spellStart"/>
      <w:r>
        <w:t>В.п</w:t>
      </w:r>
      <w:proofErr w:type="spellEnd"/>
      <w:r>
        <w:t xml:space="preserve">. – сидячи. Дитина здуває зі столу ватяні кульки </w:t>
      </w:r>
      <w:r>
        <w:t xml:space="preserve">(вільний вдих через </w:t>
      </w:r>
      <w:proofErr w:type="spellStart"/>
      <w:r>
        <w:t>нос</w:t>
      </w:r>
      <w:proofErr w:type="spellEnd"/>
      <w:r>
        <w:t xml:space="preserve"> - подовжений видих через рот);</w:t>
      </w:r>
    </w:p>
    <w:p w:rsidR="00B234DF" w:rsidRDefault="00475EDC">
      <w:pPr>
        <w:spacing w:line="360" w:lineRule="auto"/>
        <w:ind w:firstLine="567"/>
      </w:pPr>
      <w:r>
        <w:t xml:space="preserve">- в) </w:t>
      </w:r>
      <w:proofErr w:type="spellStart"/>
      <w:r>
        <w:t>„Шторм”</w:t>
      </w:r>
      <w:proofErr w:type="spellEnd"/>
      <w:r>
        <w:t xml:space="preserve">. </w:t>
      </w:r>
      <w:proofErr w:type="spellStart"/>
      <w:r>
        <w:t>В.п</w:t>
      </w:r>
      <w:proofErr w:type="spellEnd"/>
      <w:r>
        <w:t>. – сидячи. Дитина здійснює подовжений видих крізь соломинку у ємкість, наповнену до половини водою.</w:t>
      </w:r>
    </w:p>
    <w:p w:rsidR="00B234DF" w:rsidRDefault="00475EDC">
      <w:pPr>
        <w:spacing w:line="360" w:lineRule="auto"/>
      </w:pPr>
      <w:r>
        <w:rPr>
          <w:b/>
        </w:rPr>
        <w:t>3. Вправи на розвиток артикуляційної моторики.</w:t>
      </w:r>
      <w:r>
        <w:t xml:space="preserve">                                     </w:t>
      </w:r>
      <w:r>
        <w:t xml:space="preserve">     </w:t>
      </w:r>
    </w:p>
    <w:p w:rsidR="00B234DF" w:rsidRDefault="00475EDC">
      <w:pPr>
        <w:spacing w:line="360" w:lineRule="auto"/>
      </w:pPr>
      <w:r>
        <w:t xml:space="preserve"> - а) Вправа «Смачне варення»                                                                                         Губи язиком я ніжно оближу.                                                                                                  Ну й см</w:t>
      </w:r>
      <w:r>
        <w:t xml:space="preserve">ачне варення! - я тобі скажу. </w:t>
      </w:r>
    </w:p>
    <w:p w:rsidR="00B234DF" w:rsidRDefault="00475EDC">
      <w:pPr>
        <w:pStyle w:val="a9"/>
        <w:spacing w:before="28" w:after="28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б)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неслухняний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Найгостріший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голоч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напруженим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Спробуй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потримай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таким! </w:t>
      </w:r>
    </w:p>
    <w:p w:rsidR="00B234DF" w:rsidRDefault="00475EDC">
      <w:pPr>
        <w:pStyle w:val="a9"/>
        <w:spacing w:before="28" w:after="28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в)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«Маляр»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Вперед - назад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іднебіння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гладить.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Як, маляр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234DF" w:rsidRDefault="00475EDC">
      <w:pPr>
        <w:pStyle w:val="a9"/>
        <w:spacing w:before="28" w:after="28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-г)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ойдалка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тягнувся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гойдалкою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злітав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білосніжних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Раз, два, три - повтори. </w:t>
      </w:r>
    </w:p>
    <w:p w:rsidR="00B234DF" w:rsidRDefault="00475EDC">
      <w:pPr>
        <w:pStyle w:val="a9"/>
        <w:spacing w:before="28" w:after="28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д)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Грибочок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піднебіння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Я тихенько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присмоктав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грибочком став. </w:t>
      </w:r>
    </w:p>
    <w:p w:rsidR="00B234DF" w:rsidRDefault="00475EDC">
      <w:pPr>
        <w:pStyle w:val="a9"/>
        <w:spacing w:before="28" w:after="28"/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е 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Поцмокав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вами: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4DF" w:rsidRDefault="00475EDC">
      <w:pPr>
        <w:pStyle w:val="a9"/>
        <w:spacing w:before="28" w:after="28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роботу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ислів'я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4DF" w:rsidRDefault="00475EDC">
      <w:pPr>
        <w:pStyle w:val="a9"/>
        <w:spacing w:before="28" w:after="28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перо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4DF" w:rsidRDefault="00475EDC">
      <w:r>
        <w:rPr>
          <w:b/>
        </w:rPr>
        <w:t xml:space="preserve">5. Робота над </w:t>
      </w:r>
      <w:proofErr w:type="spellStart"/>
      <w:r>
        <w:rPr>
          <w:b/>
        </w:rPr>
        <w:t>чистомовкою</w:t>
      </w:r>
      <w:proofErr w:type="spellEnd"/>
      <w:r>
        <w:rPr>
          <w:b/>
        </w:rPr>
        <w:t>:</w:t>
      </w:r>
    </w:p>
    <w:p w:rsidR="00B234DF" w:rsidRDefault="00475EDC">
      <w:r>
        <w:t>Шило шубку Шурі шило,</w:t>
      </w:r>
    </w:p>
    <w:p w:rsidR="00B234DF" w:rsidRDefault="00475EDC">
      <w:r>
        <w:t>Шовком, шерстю, шви обшило.</w:t>
      </w:r>
    </w:p>
    <w:p w:rsidR="00B234DF" w:rsidRDefault="00475EDC">
      <w:r>
        <w:t>Вийшла шубка прехороша</w:t>
      </w:r>
    </w:p>
    <w:p w:rsidR="00B234DF" w:rsidRDefault="00475EDC">
      <w:r>
        <w:t>Нашій Шурі на порошу.</w:t>
      </w:r>
    </w:p>
    <w:p w:rsidR="00B234DF" w:rsidRDefault="00B234DF">
      <w:pPr>
        <w:pStyle w:val="a9"/>
        <w:spacing w:before="28" w:after="28"/>
      </w:pPr>
    </w:p>
    <w:p w:rsidR="00B234DF" w:rsidRDefault="00B234DF">
      <w:pPr>
        <w:pStyle w:val="a9"/>
        <w:spacing w:before="28" w:after="28"/>
      </w:pPr>
    </w:p>
    <w:p w:rsidR="00B234DF" w:rsidRDefault="00B234DF">
      <w:pPr>
        <w:jc w:val="both"/>
      </w:pP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B234DF">
      <w:pPr>
        <w:jc w:val="center"/>
      </w:pPr>
    </w:p>
    <w:p w:rsidR="00B234DF" w:rsidRDefault="00475EDC">
      <w:pPr>
        <w:jc w:val="center"/>
      </w:pPr>
      <w:r>
        <w:rPr>
          <w:b/>
        </w:rPr>
        <w:t>ДИХАЛЬНІ ВПРАВИ</w:t>
      </w:r>
    </w:p>
    <w:p w:rsidR="00B234DF" w:rsidRDefault="00B234DF">
      <w:pPr>
        <w:jc w:val="both"/>
      </w:pPr>
    </w:p>
    <w:p w:rsidR="00B234DF" w:rsidRDefault="00475EDC">
      <w:pPr>
        <w:jc w:val="center"/>
      </w:pPr>
      <w:r>
        <w:rPr>
          <w:noProof/>
          <w:lang w:val="ru-RU"/>
        </w:rPr>
        <w:drawing>
          <wp:inline distT="0" distB="0" distL="0" distR="0">
            <wp:extent cx="6083300" cy="4202430"/>
            <wp:effectExtent l="0" t="0" r="0" b="0"/>
            <wp:docPr id="6" name="Picture" descr="E:\Документы\Мои рисунки\Изображение742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E:\Документы\Мои рисунки\Изображение742 1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420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F" w:rsidRDefault="00B234DF">
      <w:pPr>
        <w:jc w:val="center"/>
      </w:pPr>
    </w:p>
    <w:p w:rsidR="00B234DF" w:rsidRDefault="00475EDC">
      <w:pPr>
        <w:jc w:val="center"/>
      </w:pPr>
      <w:r>
        <w:rPr>
          <w:b/>
        </w:rPr>
        <w:t>ВИКОНАННЯ ВПРАВ ДЛЯ ДРІБНОЇ МОТОРИКИ</w:t>
      </w:r>
    </w:p>
    <w:p w:rsidR="00B234DF" w:rsidRDefault="00B234DF">
      <w:pPr>
        <w:jc w:val="center"/>
      </w:pPr>
    </w:p>
    <w:p w:rsidR="00B234DF" w:rsidRDefault="00475EDC">
      <w:pPr>
        <w:jc w:val="center"/>
      </w:pPr>
      <w:r>
        <w:rPr>
          <w:noProof/>
          <w:lang w:val="ru-RU"/>
        </w:rPr>
        <w:drawing>
          <wp:inline distT="0" distB="0" distL="0" distR="0">
            <wp:extent cx="6036945" cy="4215765"/>
            <wp:effectExtent l="0" t="0" r="0" b="0"/>
            <wp:docPr id="7" name="Picture" descr="E:\Документы\Мои рисунки\Изображение742 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E:\Документы\Мои рисунки\Изображение742 1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421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F" w:rsidRDefault="00475EDC">
      <w:pPr>
        <w:jc w:val="center"/>
      </w:pPr>
      <w:r>
        <w:rPr>
          <w:b/>
        </w:rPr>
        <w:t>ВИВЧЕННЯ ЧИСТОМОВКИ</w:t>
      </w:r>
    </w:p>
    <w:p w:rsidR="00B234DF" w:rsidRDefault="00B234DF">
      <w:pPr>
        <w:jc w:val="center"/>
      </w:pPr>
    </w:p>
    <w:p w:rsidR="00B234DF" w:rsidRDefault="00475EDC">
      <w:pPr>
        <w:jc w:val="center"/>
      </w:pPr>
      <w:r>
        <w:rPr>
          <w:noProof/>
          <w:lang w:val="ru-RU"/>
        </w:rPr>
        <w:drawing>
          <wp:inline distT="0" distB="0" distL="0" distR="0">
            <wp:extent cx="5581015" cy="4013835"/>
            <wp:effectExtent l="0" t="0" r="0" b="0"/>
            <wp:docPr id="8" name="Picture" descr="E:\Документы\фото логопедия\DSCN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E:\Документы\фото логопедия\DSCN16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0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F" w:rsidRDefault="00B234DF">
      <w:pPr>
        <w:jc w:val="center"/>
      </w:pPr>
    </w:p>
    <w:p w:rsidR="00B234DF" w:rsidRDefault="00475EDC">
      <w:pPr>
        <w:jc w:val="center"/>
      </w:pPr>
      <w:r>
        <w:rPr>
          <w:b/>
        </w:rPr>
        <w:lastRenderedPageBreak/>
        <w:t>РОЗВИТОК ЗВ</w:t>
      </w:r>
      <w:r>
        <w:rPr>
          <w:b/>
          <w:lang w:val="en-US"/>
        </w:rPr>
        <w:t>’</w:t>
      </w:r>
      <w:r>
        <w:rPr>
          <w:b/>
        </w:rPr>
        <w:t>ЯЗНОГО МОВЛЕННЯ</w:t>
      </w:r>
    </w:p>
    <w:p w:rsidR="00B234DF" w:rsidRDefault="00B234DF">
      <w:pPr>
        <w:jc w:val="center"/>
      </w:pPr>
    </w:p>
    <w:p w:rsidR="00B234DF" w:rsidRDefault="00475EDC">
      <w:pPr>
        <w:jc w:val="center"/>
      </w:pPr>
      <w:r>
        <w:rPr>
          <w:noProof/>
          <w:lang w:val="ru-RU"/>
        </w:rPr>
        <w:drawing>
          <wp:inline distT="0" distB="0" distL="0" distR="0">
            <wp:extent cx="5621655" cy="4417695"/>
            <wp:effectExtent l="0" t="0" r="0" b="0"/>
            <wp:docPr id="9" name="Picture" descr="E:\Документы\Мои рисунки\Изображение742 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E:\Документы\Мои рисунки\Изображение742 1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441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4DF" w:rsidSect="00B234DF">
      <w:pgSz w:w="11906" w:h="16838"/>
      <w:pgMar w:top="851" w:right="567" w:bottom="851" w:left="1134" w:header="0" w:footer="0" w:gutter="0"/>
      <w:cols w:space="708"/>
      <w:formProt w:val="0"/>
      <w:docGrid w:linePitch="360" w:charSpace="-2457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7B6"/>
    <w:multiLevelType w:val="multilevel"/>
    <w:tmpl w:val="7B107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81B49"/>
    <w:multiLevelType w:val="multilevel"/>
    <w:tmpl w:val="F042D4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34DF"/>
    <w:rsid w:val="00475EDC"/>
    <w:rsid w:val="00B2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4D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B234D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4">
    <w:name w:val="Заголовок"/>
    <w:basedOn w:val="a"/>
    <w:next w:val="a5"/>
    <w:rsid w:val="00B234DF"/>
    <w:pPr>
      <w:keepNext/>
      <w:spacing w:before="240" w:after="120"/>
    </w:pPr>
    <w:rPr>
      <w:rFonts w:ascii="Arial" w:eastAsia="Arial Unicode MS" w:hAnsi="Arial" w:cs="Mangal"/>
    </w:rPr>
  </w:style>
  <w:style w:type="paragraph" w:styleId="a5">
    <w:name w:val="Body Text"/>
    <w:basedOn w:val="a"/>
    <w:rsid w:val="00B234DF"/>
    <w:pPr>
      <w:spacing w:after="120"/>
    </w:pPr>
  </w:style>
  <w:style w:type="paragraph" w:styleId="a6">
    <w:name w:val="List"/>
    <w:basedOn w:val="a5"/>
    <w:rsid w:val="00B234DF"/>
    <w:rPr>
      <w:rFonts w:cs="Mangal"/>
    </w:rPr>
  </w:style>
  <w:style w:type="paragraph" w:styleId="a7">
    <w:name w:val="Title"/>
    <w:basedOn w:val="a"/>
    <w:rsid w:val="00B234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B234DF"/>
    <w:pPr>
      <w:suppressLineNumbers/>
    </w:pPr>
    <w:rPr>
      <w:rFonts w:cs="Mangal"/>
    </w:rPr>
  </w:style>
  <w:style w:type="paragraph" w:customStyle="1" w:styleId="a9">
    <w:name w:val="Стиль"/>
    <w:rsid w:val="00B234DF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</w:rPr>
  </w:style>
  <w:style w:type="paragraph" w:styleId="aa">
    <w:name w:val="Balloon Text"/>
    <w:basedOn w:val="a"/>
    <w:rsid w:val="00B23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11" Type="http://schemas.openxmlformats.org/officeDocument/2006/relationships/image" Target="NULL"/><Relationship Id="rId5" Type="http://schemas.openxmlformats.org/officeDocument/2006/relationships/image" Target="NULL"/><Relationship Id="rId15" Type="http://schemas.openxmlformats.org/officeDocument/2006/relationships/theme" Target="theme/theme1.xml"/><Relationship Id="rId10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image" Target="NUL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1817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</cp:lastModifiedBy>
  <cp:revision>1</cp:revision>
  <cp:lastPrinted>2016-02-08T11:54:00Z</cp:lastPrinted>
  <dcterms:created xsi:type="dcterms:W3CDTF">2016-02-04T14:44:00Z</dcterms:created>
  <dcterms:modified xsi:type="dcterms:W3CDTF">2016-02-22T16:20:00Z</dcterms:modified>
</cp:coreProperties>
</file>