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0"/>
        <w:contextualSpacing/>
        <w:jc w:val="center"/>
      </w:pPr>
      <w:r>
        <w:rPr>
          <w:rFonts w:ascii="Times New Roman" w:cs="Times New Roman" w:hAnsi="Times New Roman"/>
          <w:sz w:val="28"/>
          <w:szCs w:val="28"/>
        </w:rPr>
        <w:t>Департамент науки і освіти Харківської обласної державної адміністрації</w:t>
      </w:r>
    </w:p>
    <w:p>
      <w:pPr>
        <w:pStyle w:val="style0"/>
        <w:spacing w:after="200" w:before="0"/>
        <w:contextualSpacing/>
        <w:jc w:val="center"/>
      </w:pPr>
      <w:r>
        <w:rPr>
          <w:rFonts w:ascii="Times New Roman" w:cs="Times New Roman" w:hAnsi="Times New Roman"/>
          <w:sz w:val="28"/>
          <w:szCs w:val="28"/>
        </w:rPr>
        <w:t>КОМУНАЛЬНИЙ ЗАКЛАД «ХАРКІВСЬКА СПЕЦІАЛЬНА ЗАГАЛЬНООСВІТНЯ ШКОЛА-ІНТЕРНАТ № 3»</w:t>
      </w:r>
    </w:p>
    <w:p>
      <w:pPr>
        <w:pStyle w:val="style0"/>
        <w:spacing w:after="200" w:before="0"/>
        <w:contextualSpacing/>
        <w:jc w:val="center"/>
      </w:pPr>
      <w:r>
        <w:rPr>
          <w:rFonts w:ascii="Times New Roman" w:cs="Times New Roman" w:hAnsi="Times New Roman"/>
          <w:sz w:val="28"/>
          <w:szCs w:val="28"/>
        </w:rPr>
        <w:t>ХАРКІВСЬКОЇ ОБЛАСНОЇ РАДИ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40"/>
          <w:szCs w:val="40"/>
          <w:lang w:val="uk-UA"/>
        </w:rPr>
        <w:t>Методична розробка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40"/>
          <w:szCs w:val="40"/>
          <w:lang w:val="uk-UA"/>
        </w:rPr>
        <w:t xml:space="preserve">уроку з ритміки в 3 класі 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40"/>
          <w:szCs w:val="40"/>
          <w:lang w:val="uk-UA"/>
        </w:rPr>
        <w:t>на тему</w:t>
      </w:r>
      <w:r>
        <w:rPr>
          <w:rFonts w:ascii="Times New Roman" w:cs="Times New Roman" w:hAnsi="Times New Roman"/>
          <w:sz w:val="40"/>
          <w:szCs w:val="40"/>
        </w:rPr>
        <w:t>:</w:t>
      </w:r>
      <w:r>
        <w:rPr>
          <w:rFonts w:ascii="Times New Roman" w:cs="Times New Roman" w:hAnsi="Times New Roman"/>
          <w:sz w:val="40"/>
          <w:szCs w:val="40"/>
          <w:lang w:val="uk-UA"/>
        </w:rPr>
        <w:t xml:space="preserve"> «Казкова подорож»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Підготувала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вчитель музичного мистецтва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  <w:lang w:val="uk-UA"/>
        </w:rPr>
        <w:t>та ритміки: Колупаєва Н.Л.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Харків </w:t>
      </w:r>
      <w:r>
        <w:rPr>
          <w:rFonts w:ascii="Times New Roman" w:hAnsi="Times New Roman"/>
          <w:sz w:val="28"/>
          <w:szCs w:val="28"/>
          <w:lang w:val="uk-UA"/>
        </w:rPr>
        <w:t>- 2015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i/>
          <w:sz w:val="32"/>
          <w:szCs w:val="32"/>
          <w:lang w:val="uk-UA"/>
        </w:rPr>
        <w:t>Тема: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Казкова подорож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i/>
          <w:sz w:val="32"/>
          <w:szCs w:val="32"/>
          <w:lang w:val="uk-UA"/>
        </w:rPr>
        <w:t>Мета: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Закріпити уміння починати рух після музичного вступу, закінчувати чіткоіз закінченнямзвучання музики.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  <w:lang w:val="uk-UA"/>
        </w:rPr>
        <w:t>Учити дітей бігти по колу  один за одним. Удосконалювати музично-рухові уміння і навички, учити орієнтуватись у просторі.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  <w:lang w:val="uk-UA"/>
        </w:rPr>
        <w:t>Коригуватиемоційну сферу дітей.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  <w:lang w:val="uk-UA"/>
        </w:rPr>
        <w:t>Виховувати інтерес до танцю.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i/>
          <w:sz w:val="32"/>
          <w:szCs w:val="32"/>
          <w:lang w:val="uk-UA"/>
        </w:rPr>
        <w:t>Устаткування: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презентація, парасольки, обручі, диво-квітка, неваляшка, заєць, фуражка, хусточки, дитячі музичні інструменти, ноутбук, проектор, піаніно. 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i/>
          <w:sz w:val="32"/>
          <w:szCs w:val="32"/>
          <w:lang w:val="uk-UA"/>
        </w:rPr>
        <w:t>Тип уроку</w:t>
      </w:r>
      <w:r>
        <w:rPr>
          <w:rFonts w:ascii="Times New Roman" w:cs="Times New Roman" w:hAnsi="Times New Roman"/>
          <w:b/>
          <w:i/>
          <w:sz w:val="32"/>
          <w:szCs w:val="32"/>
        </w:rPr>
        <w:t>: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урок-подорож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i/>
          <w:sz w:val="32"/>
          <w:szCs w:val="32"/>
          <w:lang w:val="uk-UA"/>
        </w:rPr>
        <w:t>Словникова робота</w:t>
      </w:r>
      <w:r>
        <w:rPr>
          <w:rFonts w:ascii="Times New Roman" w:cs="Times New Roman" w:hAnsi="Times New Roman"/>
          <w:b/>
          <w:i/>
          <w:sz w:val="32"/>
          <w:szCs w:val="32"/>
        </w:rPr>
        <w:t>: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маршрут, машиніст, оркестр,Червона книга, сокира.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i/>
          <w:sz w:val="32"/>
          <w:szCs w:val="32"/>
          <w:lang w:val="uk-UA"/>
        </w:rPr>
        <w:t>Хід уроку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i/>
          <w:sz w:val="32"/>
          <w:szCs w:val="32"/>
          <w:lang w:val="uk-UA"/>
        </w:rPr>
        <w:t>І. Організаційний момент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1. Вхід до залу під марш.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2. Музичне вітання «Добрий день»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3. Оголошення теми уроку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- Діти, сьогодні у нас буде цікавий урок. Ми будемо подорожувати на паровозі. Але  є одна умова – в дорогу поїдуть лише здорові, веселі, сміливі, красиві. Ну що, перевіримо чи є  такі в нашому класі?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4. Нервово-психологічна підготовка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Хто здоровий робить так (плескати тричі)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Хто веселий робить так (ха-ха-ха)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Хто сміливий робить так  (туп-туп-туп)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Хто красивий робить так (присядка з поворотом у сторони)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  <w:lang w:val="uk-UA"/>
        </w:rPr>
        <w:t>-Тепер я бачу, що ви всі здорові, веселі, сміливі і красиві!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i/>
          <w:sz w:val="32"/>
          <w:szCs w:val="32"/>
          <w:lang w:val="uk-UA"/>
        </w:rPr>
        <w:t xml:space="preserve">ІІ. Основна частина 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  <w:t>2.1 Слово вчителя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  <w:lang w:val="uk-UA"/>
        </w:rPr>
        <w:t>-Діти, а куди б  ви хотіли поїхати на паровозі? (в кіно, зоопарк, ліс, парк, на море, і т.д.)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- Я пропоную вам скористатися ось цією диво-квіткою, яка допоможе нам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  <w:lang w:val="uk-UA"/>
        </w:rPr>
        <w:t>1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  <w:lang w:val="uk-UA"/>
        </w:rPr>
        <w:t>обрати маршрут. Вона має шість різнокольорових пелюсток з різними станціями. І першу станцію обере водій паровоза. До речі, як називається водій паровоза</w:t>
      </w:r>
      <w:r>
        <w:rPr>
          <w:rFonts w:ascii="Times New Roman" w:cs="Times New Roman" w:hAnsi="Times New Roman"/>
          <w:i/>
          <w:sz w:val="28"/>
          <w:szCs w:val="28"/>
        </w:rPr>
        <w:t>? (машиніст)</w:t>
      </w:r>
      <w:r>
        <w:rPr>
          <w:rFonts w:ascii="Times New Roman" w:cs="Times New Roman" w:hAnsi="Times New Roman"/>
          <w:sz w:val="28"/>
          <w:szCs w:val="28"/>
          <w:lang w:val="uk-UA"/>
        </w:rPr>
        <w:t>. Зараз за допомогою лічилки ми оберемо собі машиніста.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Раз, два, три, чотири, пять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Ми почнемо рахувати,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Машиніста обирати,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Раз, два, три – машиністом будеш ти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>Ось і обрали ми машиніста, а щоб всі знали, що він машиніст – одягнемо йому фуражку.  А тепер повторюємо за мною: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Стоїмо ми на пероні,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cs="Times New Roman" w:hAnsi="Times New Roman"/>
          <w:i/>
          <w:sz w:val="28"/>
          <w:szCs w:val="28"/>
          <w:lang w:val="uk-UA"/>
        </w:rPr>
        <w:t>І чекаємо вагони,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Машиністе, поспіши,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Нас скоріше відвези.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>-Зопрошую всіх зайняти свої місця у вагоні. А машиніст обере колір пелюстки нашої квіточки і ми дізнаємось на яку станцію ми вирушимо (станція «Весела розминка»).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(Діти стають один за одним і рухаються по колу під музику)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  <w:t>2.2 Ритмічно-гімнастична вправа . Станція «Весела розминка».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Раз – піднімем руки вгору,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Два – нагнулись всі додолу,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Не згинайте, діти, ноги,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Як торкаєтесь підлоги,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Три, чотири – прямо стати,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Будем знову починати,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Хто зуміє присідати,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І ногам роботу дати</w:t>
      </w:r>
      <w:r>
        <w:rPr>
          <w:rFonts w:ascii="Times New Roman" w:cs="Times New Roman" w:hAnsi="Times New Roman"/>
          <w:i/>
          <w:sz w:val="28"/>
          <w:szCs w:val="28"/>
        </w:rPr>
        <w:t>?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Рвз – піднялись, два – присіли,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Хай мужніє наше тіло,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8"/>
          <w:szCs w:val="28"/>
          <w:lang w:val="uk-UA"/>
        </w:rPr>
        <w:t>2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Хто ж  втомився присідати,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Може вже відпочивати,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Руки вбоки, руки так,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Руки вгору, як вітряк.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Трава низенька-ниизенька,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Дерева високі-високі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Вітер дерево колише – гойдає,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Птахи летять – відлітають,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А діти швиденько до вагону сідають.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  <w:t>2.3 Вправа з дитячими музичними інструментами.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Обираємо наступного машиніста. Машиніст за допомогою пелюстки обирає наступний маршрут (станція «Музична»). </w:t>
      </w:r>
      <w:r>
        <w:rPr>
          <w:rFonts w:ascii="Times New Roman" w:cs="Times New Roman" w:hAnsi="Times New Roman"/>
          <w:i/>
          <w:sz w:val="28"/>
          <w:szCs w:val="28"/>
          <w:lang w:val="uk-UA"/>
        </w:rPr>
        <w:t>Під музику паровоз   «їде».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i/>
          <w:sz w:val="28"/>
          <w:szCs w:val="28"/>
          <w:u w:val="single"/>
          <w:lang w:val="uk-UA"/>
        </w:rPr>
        <w:t xml:space="preserve">Маршрут- </w:t>
      </w:r>
      <w:r>
        <w:rPr>
          <w:rFonts w:ascii="Times New Roman" w:cs="Times New Roman" w:hAnsi="Times New Roman"/>
          <w:sz w:val="28"/>
          <w:szCs w:val="28"/>
          <w:lang w:val="uk-UA"/>
        </w:rPr>
        <w:t>шлях до певного пункту, зупинки, станції.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>Роздаю дітям дитячі музичні інструменти (дитячі балалайки, металофон, бубни, барабани). Діти виконують пісню «Ось на скрипочці я граю», імітуючи гру на інструментах. Обираємо два  «зайчика», які танцюють та стрибають під музику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1.Ось на скрипочці  я граю, тілі-лі, тілі-лі,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На лужку зайці у танці, тілі-лі, та тілі-лі.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2. Я заграв на балалайці, тренді-брень, тренді-брень,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На лужку зайці у танці, тренді-брень та тренді-брень.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3. А тепер на барабані бум, бум, бум, бах, бах, бах,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Косоокі всі навтьоки по кущах та по кущах.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(«зайчики» танцюють під музику)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>-У нас вийшов справжній оркестр. Молодці!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i/>
          <w:sz w:val="28"/>
          <w:szCs w:val="28"/>
          <w:u w:val="single"/>
          <w:lang w:val="uk-UA"/>
        </w:rPr>
        <w:t xml:space="preserve">Оркестр- </w:t>
      </w:r>
      <w:r>
        <w:rPr>
          <w:rFonts w:ascii="Times New Roman" w:cs="Times New Roman" w:hAnsi="Times New Roman"/>
          <w:sz w:val="28"/>
          <w:szCs w:val="28"/>
          <w:lang w:val="uk-UA"/>
        </w:rPr>
        <w:t>група людей, які грають на музичних інструментах.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  <w:t>2.4 Ритмічно-рухова вправа  («Дроворуб», «Підсніжник»)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Обираємо машиніста та наступну станцію (станція «Лісова»). </w:t>
      </w:r>
      <w:r>
        <w:rPr>
          <w:rFonts w:ascii="Times New Roman" w:cs="Times New Roman" w:hAnsi="Times New Roman"/>
          <w:i/>
          <w:sz w:val="28"/>
          <w:szCs w:val="28"/>
          <w:lang w:val="uk-UA"/>
        </w:rPr>
        <w:t xml:space="preserve">Під музику 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8"/>
          <w:szCs w:val="28"/>
          <w:lang w:val="uk-UA"/>
        </w:rPr>
        <w:t>3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«паровоз їде».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Звучить спів пташок.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>-Діти, ось ми приїхали до лісу подивитись та помилуватися на весняні квіти. Скажіть, будь-ласка, які перші весняні квіти ростуть у весняному лісі? Але памятайте, що ці квіти рвати не можна, тому що їх занесено до Червоної книги.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i/>
          <w:sz w:val="28"/>
          <w:szCs w:val="28"/>
          <w:u w:val="single"/>
          <w:lang w:val="uk-UA"/>
        </w:rPr>
        <w:t>Червона книга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книга, до якої занесено рідкісні рослини та тарини, які знаходяться під ризиком зникнення та охороняються державою.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>-Ой, подивіться який густий ліс, без сокири не обійтись.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i/>
          <w:sz w:val="28"/>
          <w:szCs w:val="28"/>
          <w:u w:val="single"/>
          <w:lang w:val="uk-UA"/>
        </w:rPr>
        <w:t>Сокира-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інструмент, знаряддя праці, яким рубають дрова.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>Виконуємо вправу «Дроворуб».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>-Тепер ми можемо спокійно пройти на галявину та помилуватися весняними квітами  (під музику виконуємо вправу «Підсніжник»).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  <w:t>2.5 Гра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Обираємо машиніста та наступну станцію (станція «Ігрова»). </w:t>
      </w:r>
      <w:r>
        <w:rPr>
          <w:rFonts w:ascii="Times New Roman" w:cs="Times New Roman" w:hAnsi="Times New Roman"/>
          <w:i/>
          <w:sz w:val="28"/>
          <w:szCs w:val="28"/>
          <w:lang w:val="uk-UA"/>
        </w:rPr>
        <w:t xml:space="preserve">Під музику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«паровоз їде».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-Діти, ми приїхали на станцію «Ігрову», але послухайте, здається погода трішки зіпсувалась </w:t>
      </w:r>
      <w:r>
        <w:rPr>
          <w:rFonts w:ascii="Times New Roman" w:cs="Times New Roman" w:hAnsi="Times New Roman"/>
          <w:i/>
          <w:sz w:val="28"/>
          <w:szCs w:val="28"/>
          <w:lang w:val="uk-UA"/>
        </w:rPr>
        <w:t>(звучить шум дощу).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Що це? Але я думаю, що дощ нам не стане на заваді, щоб весело провести час, тому що у нас є парасольки. Під веселу музику ми будемо гратись, веселитись, танцювати, а коли почнеться дощ – ховаємось під наші парасольки. </w:t>
      </w:r>
      <w:r>
        <w:rPr>
          <w:rFonts w:ascii="Times New Roman" w:cs="Times New Roman" w:hAnsi="Times New Roman"/>
          <w:i/>
          <w:sz w:val="28"/>
          <w:szCs w:val="28"/>
          <w:lang w:val="uk-UA"/>
        </w:rPr>
        <w:t>(Гра «Прогулянка і дощик»).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  <w:t>2.6 Танцювальна вправа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Обираємо машиніста та наступну станцію (станція «Танцювальна»). </w:t>
      </w:r>
      <w:r>
        <w:rPr>
          <w:rFonts w:ascii="Times New Roman" w:cs="Times New Roman" w:hAnsi="Times New Roman"/>
          <w:i/>
          <w:sz w:val="28"/>
          <w:szCs w:val="28"/>
          <w:lang w:val="uk-UA"/>
        </w:rPr>
        <w:t xml:space="preserve">Під музику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«паровоз їде».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Звучить звук неваляшки.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>-Діти, чуєте якийсь дивний звук? Послухайте загадку.</w:t>
      </w:r>
    </w:p>
    <w:p>
      <w:pPr>
        <w:pStyle w:val="style0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Вліво-вправо, вліво-вправо</w:t>
      </w:r>
    </w:p>
    <w:p>
      <w:pPr>
        <w:pStyle w:val="style0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Весело гойдається.</w:t>
      </w:r>
    </w:p>
    <w:p>
      <w:pPr>
        <w:pStyle w:val="style0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Вліво-вправо, вліво-вправо</w:t>
      </w:r>
    </w:p>
    <w:p>
      <w:pPr>
        <w:pStyle w:val="style0"/>
        <w:jc w:val="center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Не перекидається.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  <w:lang w:val="uk-UA"/>
        </w:rPr>
        <w:t>4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До нас в гості завітала неваляшка, вона дуже любить танцювати. Давайте теж з вами розучимо танець неваляшок. Але ж хлопчики не можуть бути неваляшками, тому вони будуть Ваньками-встаньками </w:t>
      </w:r>
      <w:r>
        <w:rPr>
          <w:rFonts w:ascii="Times New Roman" w:cs="Times New Roman" w:hAnsi="Times New Roman"/>
          <w:i/>
          <w:sz w:val="28"/>
          <w:szCs w:val="28"/>
          <w:lang w:val="uk-UA"/>
        </w:rPr>
        <w:t>(дівчаткам роздаю хусточки, а хлопчикам –картузики).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Розучування танцювальної вправи під музику.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>Ось і закінчується наша подорож, залишилась одна станція «Шкільна», тож вирушаємо до рідної школи. Будь-ласка, займайте свої місця у вагоні. Поїхали!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  <w:i/>
          <w:sz w:val="32"/>
          <w:szCs w:val="32"/>
          <w:lang w:val="uk-UA"/>
        </w:rPr>
        <w:t>ІІІ.Заключна частина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  <w:t>3.1 Підсумок уроку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>- Діти, чи сподобалась вам подорож</w:t>
      </w:r>
      <w:r>
        <w:rPr>
          <w:rFonts w:ascii="Times New Roman" w:cs="Times New Roman" w:hAnsi="Times New Roman"/>
          <w:sz w:val="28"/>
          <w:szCs w:val="28"/>
        </w:rPr>
        <w:t>?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 яких станціях ми сьогодні побували?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>- Які вправи виконували</w:t>
      </w:r>
      <w:r>
        <w:rPr>
          <w:rFonts w:ascii="Times New Roman" w:cs="Times New Roman" w:hAnsi="Times New Roman"/>
          <w:sz w:val="28"/>
          <w:szCs w:val="28"/>
        </w:rPr>
        <w:t>?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>- Чи допомогли ці вправи у нашій подорожі</w:t>
      </w:r>
      <w:r>
        <w:rPr>
          <w:rFonts w:ascii="Times New Roman" w:cs="Times New Roman" w:hAnsi="Times New Roman"/>
          <w:sz w:val="28"/>
          <w:szCs w:val="28"/>
        </w:rPr>
        <w:t>?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>- З якими героями ви познайомились</w:t>
      </w:r>
      <w:r>
        <w:rPr>
          <w:rFonts w:ascii="Times New Roman" w:cs="Times New Roman" w:hAnsi="Times New Roman"/>
          <w:sz w:val="28"/>
          <w:szCs w:val="28"/>
        </w:rPr>
        <w:t>?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>-Що нового дізнались, чи сподобалась вам подорож</w:t>
      </w:r>
      <w:r>
        <w:rPr>
          <w:rFonts w:ascii="Times New Roman" w:cs="Times New Roman" w:hAnsi="Times New Roman"/>
          <w:sz w:val="28"/>
          <w:szCs w:val="28"/>
        </w:rPr>
        <w:t>?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  <w:t xml:space="preserve">3.2 Корекційна робота з учнями  </w:t>
      </w:r>
      <w:r>
        <w:rPr>
          <w:rFonts w:ascii="Times New Roman" w:cs="Times New Roman" w:hAnsi="Times New Roman"/>
          <w:sz w:val="28"/>
          <w:szCs w:val="28"/>
          <w:lang w:val="uk-UA"/>
        </w:rPr>
        <w:t>(Долбня Б., Коц Б., Чепурний Д.)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  <w:t>3.4 Оцінювання учнів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  <w:t>3.5 Вихід із залу під марш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uk-UA"/>
        </w:rPr>
        <w:t>- Сьогодні ви всі молодці. Будьте і надалі такими активними, слухняними, уважними. До побачення!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  <w:lang w:val="uk-UA"/>
        </w:rPr>
        <w:t>5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2013-03-03T14:38:00.00Z</dcterms:created>
  <dc:creator>дмитрий</dc:creator>
  <cp:lastModifiedBy>дмитрий</cp:lastModifiedBy>
  <dcterms:modified xsi:type="dcterms:W3CDTF">2016-01-27T09:28:00.00Z</dcterms:modified>
  <cp:revision>13</cp:revision>
</cp:coreProperties>
</file>