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54" w:rsidRPr="00F27588" w:rsidRDefault="001E2954" w:rsidP="001E2954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1E2954" w:rsidRPr="00F27588" w:rsidRDefault="001E2954" w:rsidP="001E29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1E2954" w:rsidRPr="00F27588" w:rsidRDefault="001E2954" w:rsidP="001E2954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1E2954" w:rsidRDefault="001E2954" w:rsidP="001E29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E2954" w:rsidRDefault="001E2954" w:rsidP="001E29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1E2954" w:rsidRPr="00634203" w:rsidRDefault="001E2954" w:rsidP="001E29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05.07.2016</w:t>
      </w:r>
      <w:r w:rsidRPr="0063420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34203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34203">
        <w:rPr>
          <w:rFonts w:ascii="Times New Roman" w:hAnsi="Times New Roman" w:cs="Times New Roman"/>
          <w:sz w:val="28"/>
          <w:szCs w:val="28"/>
        </w:rPr>
        <w:t>№</w:t>
      </w:r>
      <w:r w:rsidRPr="00634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90</w:t>
      </w:r>
    </w:p>
    <w:p w:rsidR="001E2954" w:rsidRDefault="001E2954" w:rsidP="001E2954">
      <w:pPr>
        <w:rPr>
          <w:lang w:val="uk-UA"/>
        </w:rPr>
      </w:pPr>
    </w:p>
    <w:p w:rsidR="001E2954" w:rsidRPr="00900194" w:rsidRDefault="001E2954" w:rsidP="001E2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1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створення постійно діючої комісії </w:t>
      </w:r>
    </w:p>
    <w:p w:rsidR="001E2954" w:rsidRPr="00900194" w:rsidRDefault="001E2954" w:rsidP="001E295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00194">
        <w:rPr>
          <w:rFonts w:ascii="Times New Roman" w:hAnsi="Times New Roman" w:cs="Times New Roman"/>
          <w:b/>
          <w:sz w:val="28"/>
          <w:szCs w:val="28"/>
          <w:lang w:val="uk-UA"/>
        </w:rPr>
        <w:t>з перевірки знань з охорони праці</w:t>
      </w:r>
    </w:p>
    <w:p w:rsidR="001E2954" w:rsidRDefault="001E2954" w:rsidP="001E2954">
      <w:pPr>
        <w:pStyle w:val="a3"/>
        <w:spacing w:line="360" w:lineRule="auto"/>
        <w:jc w:val="both"/>
        <w:rPr>
          <w:b w:val="0"/>
          <w:szCs w:val="28"/>
        </w:rPr>
      </w:pPr>
    </w:p>
    <w:p w:rsidR="001E2954" w:rsidRPr="005F4DF3" w:rsidRDefault="001E2954" w:rsidP="001E2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DF3"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«Про охорону праці», Положення про проведення навчання і перевірки знань з питань охорони праці в закладах, установах, організаціях, підприємствах, підпорядкованих  Міністерству освіти і науки України , затверджене  наказом МОН України від 18.04.06     № 304, п.3.13</w:t>
      </w:r>
    </w:p>
    <w:p w:rsidR="001E2954" w:rsidRPr="005F4DF3" w:rsidRDefault="001E2954" w:rsidP="001E29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2954" w:rsidRPr="005F4DF3" w:rsidRDefault="001E2954" w:rsidP="001E29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4DF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E2954" w:rsidRPr="005F4DF3" w:rsidRDefault="001E2954" w:rsidP="001E29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4DF3">
        <w:rPr>
          <w:rFonts w:ascii="Times New Roman" w:hAnsi="Times New Roman" w:cs="Times New Roman"/>
          <w:sz w:val="28"/>
          <w:szCs w:val="28"/>
          <w:lang w:val="uk-UA"/>
        </w:rPr>
        <w:t>1. Створити постійно діючу комісію з перевірки знань з охорони праці у складі:</w:t>
      </w:r>
    </w:p>
    <w:p w:rsidR="001E2954" w:rsidRPr="005F4DF3" w:rsidRDefault="001E2954" w:rsidP="001E29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4DF3">
        <w:rPr>
          <w:rFonts w:ascii="Times New Roman" w:hAnsi="Times New Roman" w:cs="Times New Roman"/>
          <w:sz w:val="28"/>
          <w:szCs w:val="28"/>
          <w:lang w:val="uk-UA"/>
        </w:rPr>
        <w:t xml:space="preserve">- голова комісії – </w:t>
      </w:r>
      <w:r w:rsidRPr="005F4DF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ончарова</w:t>
      </w:r>
      <w:r w:rsidRPr="005F4DF3">
        <w:rPr>
          <w:rFonts w:ascii="Times New Roman" w:hAnsi="Times New Roman" w:cs="Times New Roman"/>
          <w:sz w:val="28"/>
          <w:szCs w:val="28"/>
        </w:rPr>
        <w:t xml:space="preserve"> Н.</w:t>
      </w:r>
      <w:r w:rsidRPr="005F4DF3">
        <w:rPr>
          <w:rFonts w:ascii="Times New Roman" w:hAnsi="Times New Roman" w:cs="Times New Roman"/>
          <w:sz w:val="28"/>
          <w:szCs w:val="28"/>
          <w:lang w:val="uk-UA"/>
        </w:rPr>
        <w:t>М.- директор;</w:t>
      </w:r>
    </w:p>
    <w:p w:rsidR="001E2954" w:rsidRPr="005F4DF3" w:rsidRDefault="001E2954" w:rsidP="001E29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4DF3">
        <w:rPr>
          <w:rFonts w:ascii="Times New Roman" w:hAnsi="Times New Roman" w:cs="Times New Roman"/>
          <w:sz w:val="28"/>
          <w:szCs w:val="28"/>
          <w:lang w:val="uk-UA"/>
        </w:rPr>
        <w:t xml:space="preserve">- члени комісії: - Литвищенко Т.І. – заступник директора з навчально –        </w:t>
      </w:r>
    </w:p>
    <w:p w:rsidR="001E2954" w:rsidRPr="005F4DF3" w:rsidRDefault="001E2954" w:rsidP="001E2954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F4DF3">
        <w:rPr>
          <w:rFonts w:ascii="Times New Roman" w:hAnsi="Times New Roman" w:cs="Times New Roman"/>
          <w:sz w:val="28"/>
          <w:szCs w:val="28"/>
          <w:lang w:val="uk-UA"/>
        </w:rPr>
        <w:t>виховної роботи;</w:t>
      </w:r>
    </w:p>
    <w:p w:rsidR="001E2954" w:rsidRPr="005F4DF3" w:rsidRDefault="001E2954" w:rsidP="001E2954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Долганюк О.В.</w:t>
      </w:r>
      <w:r w:rsidRPr="005F4DF3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директора з виховної роботи;</w:t>
      </w:r>
    </w:p>
    <w:p w:rsidR="001E2954" w:rsidRPr="005F4DF3" w:rsidRDefault="001E2954" w:rsidP="001E2954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F4DF3">
        <w:rPr>
          <w:rFonts w:ascii="Times New Roman" w:hAnsi="Times New Roman" w:cs="Times New Roman"/>
          <w:sz w:val="28"/>
          <w:szCs w:val="28"/>
          <w:lang w:val="uk-UA"/>
        </w:rPr>
        <w:t>Ложка О.Ф. – інженер з охорони праці;</w:t>
      </w:r>
    </w:p>
    <w:p w:rsidR="001E2954" w:rsidRPr="005F4DF3" w:rsidRDefault="001E2954" w:rsidP="001E29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4D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Хантіль Л.П. – заступник директора з господар</w:t>
      </w:r>
      <w:r>
        <w:rPr>
          <w:rFonts w:ascii="Times New Roman" w:hAnsi="Times New Roman" w:cs="Times New Roman"/>
          <w:sz w:val="28"/>
          <w:szCs w:val="28"/>
          <w:lang w:val="uk-UA"/>
        </w:rPr>
        <w:t>ської</w:t>
      </w:r>
      <w:r w:rsidRPr="005F4DF3">
        <w:rPr>
          <w:rFonts w:ascii="Times New Roman" w:hAnsi="Times New Roman" w:cs="Times New Roman"/>
          <w:sz w:val="28"/>
          <w:szCs w:val="28"/>
          <w:lang w:val="uk-UA"/>
        </w:rPr>
        <w:t xml:space="preserve"> роботи.</w:t>
      </w:r>
    </w:p>
    <w:p w:rsidR="001E2954" w:rsidRPr="005F4DF3" w:rsidRDefault="001E2954" w:rsidP="001E29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F4DF3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наказу залишаю за собою.</w:t>
      </w:r>
    </w:p>
    <w:p w:rsidR="006A67B4" w:rsidRDefault="006A67B4" w:rsidP="006A67B4">
      <w:pPr>
        <w:pStyle w:val="1"/>
        <w:tabs>
          <w:tab w:val="left" w:pos="6237"/>
        </w:tabs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23682">
        <w:rPr>
          <w:rFonts w:ascii="Times New Roman" w:hAnsi="Times New Roman"/>
          <w:sz w:val="28"/>
          <w:szCs w:val="28"/>
          <w:lang w:val="uk-UA"/>
        </w:rPr>
        <w:t>Заступник директора</w:t>
      </w:r>
    </w:p>
    <w:p w:rsidR="006A67B4" w:rsidRPr="00823682" w:rsidRDefault="006A67B4" w:rsidP="006A67B4">
      <w:pPr>
        <w:pStyle w:val="1"/>
        <w:tabs>
          <w:tab w:val="left" w:pos="6237"/>
        </w:tabs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23682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навчально-</w:t>
      </w:r>
      <w:r w:rsidRPr="00823682">
        <w:rPr>
          <w:rFonts w:ascii="Times New Roman" w:hAnsi="Times New Roman"/>
          <w:sz w:val="28"/>
          <w:szCs w:val="28"/>
          <w:lang w:val="uk-UA"/>
        </w:rPr>
        <w:t>виховної роботи</w:t>
      </w:r>
      <w:r w:rsidRPr="008236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Т.І.Литвищенко</w:t>
      </w:r>
    </w:p>
    <w:p w:rsidR="001E2954" w:rsidRPr="00810E97" w:rsidRDefault="001E2954" w:rsidP="001E29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Ложка О.О.</w:t>
      </w:r>
    </w:p>
    <w:p w:rsidR="001E2954" w:rsidRDefault="001E2954" w:rsidP="001E295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1E2954" w:rsidRDefault="001E2954" w:rsidP="001E29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Т.І.Литвищенко</w:t>
      </w:r>
    </w:p>
    <w:p w:rsidR="001E2954" w:rsidRDefault="001E2954" w:rsidP="001E29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4DF3">
        <w:rPr>
          <w:rFonts w:ascii="Times New Roman" w:hAnsi="Times New Roman" w:cs="Times New Roman"/>
          <w:sz w:val="28"/>
          <w:szCs w:val="28"/>
          <w:lang w:val="uk-UA"/>
        </w:rPr>
        <w:t xml:space="preserve">О.Ф.Ложка </w:t>
      </w:r>
    </w:p>
    <w:p w:rsidR="007E1364" w:rsidRDefault="001E2954"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Л.П.Хантіль</w:t>
      </w:r>
    </w:p>
    <w:sectPr w:rsidR="007E1364" w:rsidSect="00441954">
      <w:headerReference w:type="default" r:id="rId6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998" w:rsidRDefault="002D0998" w:rsidP="003E7348">
      <w:pPr>
        <w:spacing w:after="0" w:line="240" w:lineRule="auto"/>
      </w:pPr>
      <w:r>
        <w:separator/>
      </w:r>
    </w:p>
  </w:endnote>
  <w:endnote w:type="continuationSeparator" w:id="1">
    <w:p w:rsidR="002D0998" w:rsidRDefault="002D0998" w:rsidP="003E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998" w:rsidRDefault="002D0998" w:rsidP="003E7348">
      <w:pPr>
        <w:spacing w:after="0" w:line="240" w:lineRule="auto"/>
      </w:pPr>
      <w:r>
        <w:separator/>
      </w:r>
    </w:p>
  </w:footnote>
  <w:footnote w:type="continuationSeparator" w:id="1">
    <w:p w:rsidR="002D0998" w:rsidRDefault="002D0998" w:rsidP="003E7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8797"/>
      <w:docPartObj>
        <w:docPartGallery w:val="Page Numbers (Top of Page)"/>
        <w:docPartUnique/>
      </w:docPartObj>
    </w:sdtPr>
    <w:sdtContent>
      <w:p w:rsidR="00900194" w:rsidRDefault="00816C99">
        <w:pPr>
          <w:pStyle w:val="a5"/>
          <w:jc w:val="center"/>
        </w:pPr>
        <w:r>
          <w:fldChar w:fldCharType="begin"/>
        </w:r>
        <w:r w:rsidR="007E1364">
          <w:instrText xml:space="preserve"> PAGE   \* MERGEFORMAT </w:instrText>
        </w:r>
        <w:r>
          <w:fldChar w:fldCharType="separate"/>
        </w:r>
        <w:r w:rsidR="00A4594C">
          <w:rPr>
            <w:noProof/>
          </w:rPr>
          <w:t>1</w:t>
        </w:r>
        <w:r>
          <w:fldChar w:fldCharType="end"/>
        </w:r>
      </w:p>
    </w:sdtContent>
  </w:sdt>
  <w:p w:rsidR="00900194" w:rsidRDefault="002D099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2954"/>
    <w:rsid w:val="000B5506"/>
    <w:rsid w:val="001E2954"/>
    <w:rsid w:val="002D0998"/>
    <w:rsid w:val="003E7348"/>
    <w:rsid w:val="006A67B4"/>
    <w:rsid w:val="007E1364"/>
    <w:rsid w:val="00816C99"/>
    <w:rsid w:val="00A4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48"/>
  </w:style>
  <w:style w:type="paragraph" w:styleId="1">
    <w:name w:val="heading 1"/>
    <w:basedOn w:val="a"/>
    <w:next w:val="a"/>
    <w:link w:val="10"/>
    <w:qFormat/>
    <w:rsid w:val="006A67B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29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1E2954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1E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954"/>
  </w:style>
  <w:style w:type="paragraph" w:styleId="a7">
    <w:name w:val="Balloon Text"/>
    <w:basedOn w:val="a"/>
    <w:link w:val="a8"/>
    <w:uiPriority w:val="99"/>
    <w:semiHidden/>
    <w:unhideWhenUsed/>
    <w:rsid w:val="001E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9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67B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2016-08-09T08:21:00Z</cp:lastPrinted>
  <dcterms:created xsi:type="dcterms:W3CDTF">2016-07-01T09:58:00Z</dcterms:created>
  <dcterms:modified xsi:type="dcterms:W3CDTF">2016-08-09T08:21:00Z</dcterms:modified>
</cp:coreProperties>
</file>