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DF" w:rsidRPr="00F27588" w:rsidRDefault="009824DF" w:rsidP="009824D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9824DF" w:rsidRPr="00F27588" w:rsidRDefault="009824DF" w:rsidP="009824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9824DF" w:rsidRPr="00F27588" w:rsidRDefault="009824DF" w:rsidP="009824D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9824DF" w:rsidRDefault="009824DF" w:rsidP="009824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24DF" w:rsidRDefault="009824DF" w:rsidP="009824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9824DF" w:rsidRDefault="009824DF" w:rsidP="009824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70</w:t>
      </w:r>
    </w:p>
    <w:p w:rsidR="009824DF" w:rsidRPr="003375CF" w:rsidRDefault="009824DF" w:rsidP="009824DF">
      <w:pPr>
        <w:rPr>
          <w:rFonts w:ascii="Times New Roman" w:hAnsi="Times New Roman" w:cs="Times New Roman"/>
          <w:lang w:val="uk-UA"/>
        </w:rPr>
      </w:pPr>
    </w:p>
    <w:p w:rsidR="009824DF" w:rsidRPr="00D2328C" w:rsidRDefault="009824DF" w:rsidP="009824DF">
      <w:pPr>
        <w:pStyle w:val="1"/>
        <w:rPr>
          <w:szCs w:val="28"/>
          <w:u w:val="none"/>
        </w:rPr>
      </w:pPr>
      <w:r w:rsidRPr="00D2328C">
        <w:rPr>
          <w:szCs w:val="28"/>
          <w:u w:val="none"/>
        </w:rPr>
        <w:t xml:space="preserve">Про проведення </w:t>
      </w:r>
    </w:p>
    <w:p w:rsidR="009824DF" w:rsidRPr="00D2328C" w:rsidRDefault="009824DF" w:rsidP="009824DF">
      <w:pPr>
        <w:pStyle w:val="1"/>
        <w:rPr>
          <w:szCs w:val="28"/>
          <w:u w:val="none"/>
        </w:rPr>
      </w:pPr>
      <w:r>
        <w:rPr>
          <w:szCs w:val="28"/>
          <w:u w:val="none"/>
        </w:rPr>
        <w:t>Тижня безпеки дорожнього руху</w:t>
      </w:r>
    </w:p>
    <w:p w:rsidR="009824DF" w:rsidRPr="00D2328C" w:rsidRDefault="009824DF" w:rsidP="009824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824DF" w:rsidRPr="00D2328C" w:rsidRDefault="009824DF" w:rsidP="00982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листа Міністерства освіти і науки України від 10.03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1/9-121 стосовно проведення Тижня безпеки дорожнього руху з 16 по 22 травня 2016 року</w:t>
      </w:r>
    </w:p>
    <w:p w:rsidR="009824DF" w:rsidRPr="00D2328C" w:rsidRDefault="009824DF" w:rsidP="00982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4DF" w:rsidRPr="00D2328C" w:rsidRDefault="009824DF" w:rsidP="009824D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9824DF" w:rsidRDefault="009824DF" w:rsidP="00982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1.Провести Тиждень безпеки дорожнього руху.</w:t>
      </w:r>
    </w:p>
    <w:p w:rsidR="009824DF" w:rsidRPr="00D2328C" w:rsidRDefault="009824DF" w:rsidP="009824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16 по 22 травня 2016 року</w:t>
      </w:r>
    </w:p>
    <w:p w:rsidR="009824DF" w:rsidRDefault="009824DF" w:rsidP="00982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Голові</w:t>
      </w:r>
      <w:r w:rsidRPr="00982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методичного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 Білоєдовій Л.І. та голові</w:t>
      </w:r>
      <w:r w:rsidRPr="00982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методичного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 Неонеті І.В. ознайомити з планом проведення Тижня безпеки дорожнього руху педагогів, бібліотекаря і провести виховні заходи згідно плану. (План додається).</w:t>
      </w:r>
    </w:p>
    <w:p w:rsidR="009824DF" w:rsidRDefault="009824DF" w:rsidP="009824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16 по 22 травня 2016 року</w:t>
      </w:r>
    </w:p>
    <w:p w:rsidR="009824DF" w:rsidRDefault="009824DF" w:rsidP="009824D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Заступнику директора з виховної роботи Долганюк О.В. ознайомити з підсумками проведення Тижня безпеки дорожнього руху на нараді при директорові.</w:t>
      </w:r>
    </w:p>
    <w:p w:rsidR="009824DF" w:rsidRPr="00D2328C" w:rsidRDefault="009824DF" w:rsidP="009824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 2016 року</w:t>
      </w:r>
    </w:p>
    <w:p w:rsidR="009824DF" w:rsidRPr="00D2328C" w:rsidRDefault="009824DF" w:rsidP="00982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розмістити матеріали за підсумками проведення </w:t>
      </w:r>
      <w:r w:rsidR="00400A1C">
        <w:rPr>
          <w:rFonts w:ascii="Times New Roman" w:hAnsi="Times New Roman" w:cs="Times New Roman"/>
          <w:sz w:val="28"/>
          <w:szCs w:val="28"/>
          <w:lang w:val="uk-UA"/>
        </w:rPr>
        <w:t>Тижня безпеки дорожнього руху на сайті школи-інтернату.</w:t>
      </w:r>
    </w:p>
    <w:p w:rsidR="009824DF" w:rsidRPr="00D2328C" w:rsidRDefault="00400A1C" w:rsidP="009824DF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24.05.2016 року</w:t>
      </w:r>
    </w:p>
    <w:p w:rsidR="009824DF" w:rsidRPr="00D2328C" w:rsidRDefault="009824DF" w:rsidP="00982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виховної роботи </w:t>
      </w:r>
      <w:r w:rsidR="00400A1C">
        <w:rPr>
          <w:rFonts w:ascii="Times New Roman" w:hAnsi="Times New Roman" w:cs="Times New Roman"/>
          <w:sz w:val="28"/>
          <w:szCs w:val="28"/>
          <w:lang w:val="uk-UA"/>
        </w:rPr>
        <w:t>Долганюк О.В.</w:t>
      </w:r>
    </w:p>
    <w:p w:rsidR="009824DF" w:rsidRPr="00705A0D" w:rsidRDefault="009824DF" w:rsidP="009824DF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 xml:space="preserve">Директор школи                               </w:t>
      </w:r>
      <w:r>
        <w:rPr>
          <w:b/>
          <w:bCs w:val="0"/>
          <w:szCs w:val="24"/>
        </w:rPr>
        <w:t xml:space="preserve">                                     Н.М.Гончарова</w:t>
      </w:r>
      <w:r w:rsidRPr="00705A0D">
        <w:rPr>
          <w:b/>
          <w:bCs w:val="0"/>
          <w:szCs w:val="24"/>
        </w:rPr>
        <w:tab/>
      </w:r>
    </w:p>
    <w:p w:rsidR="009824DF" w:rsidRPr="00D2328C" w:rsidRDefault="00400A1C" w:rsidP="009824DF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9824DF" w:rsidRDefault="009824DF" w:rsidP="00400A1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</w:t>
      </w:r>
      <w:r w:rsidR="00400A1C">
        <w:rPr>
          <w:rFonts w:ascii="Times New Roman" w:hAnsi="Times New Roman" w:cs="Times New Roman"/>
          <w:sz w:val="28"/>
          <w:szCs w:val="28"/>
          <w:lang w:val="uk-UA"/>
        </w:rPr>
        <w:t xml:space="preserve">від 17.05.2016 № 70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 w:rsidR="00400A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2346"/>
        <w:gridCol w:w="2451"/>
        <w:gridCol w:w="2244"/>
      </w:tblGrid>
      <w:tr w:rsidR="00400A1C" w:rsidRPr="000D1FDC" w:rsidTr="00694AB6">
        <w:tc>
          <w:tcPr>
            <w:tcW w:w="2319" w:type="dxa"/>
          </w:tcPr>
          <w:p w:rsidR="00400A1C" w:rsidRPr="000D1FDC" w:rsidRDefault="00400A1C" w:rsidP="00694A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2346" w:type="dxa"/>
          </w:tcPr>
          <w:p w:rsidR="00400A1C" w:rsidRPr="000D1FDC" w:rsidRDefault="00400A1C" w:rsidP="00694A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  <w:tc>
          <w:tcPr>
            <w:tcW w:w="2451" w:type="dxa"/>
          </w:tcPr>
          <w:p w:rsidR="00400A1C" w:rsidRPr="000D1FDC" w:rsidRDefault="00400A1C" w:rsidP="00694A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2244" w:type="dxa"/>
          </w:tcPr>
          <w:p w:rsidR="00400A1C" w:rsidRPr="000D1FDC" w:rsidRDefault="00400A1C" w:rsidP="00694A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</w:tr>
      <w:tr w:rsidR="00400A1C" w:rsidRPr="000D1FDC" w:rsidTr="00694AB6">
        <w:trPr>
          <w:trHeight w:val="593"/>
        </w:trPr>
        <w:tc>
          <w:tcPr>
            <w:tcW w:w="2319" w:type="dxa"/>
          </w:tcPr>
          <w:p w:rsidR="00400A1C" w:rsidRPr="000D1FDC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Абальмас Н.В.</w:t>
            </w:r>
          </w:p>
        </w:tc>
        <w:tc>
          <w:tcPr>
            <w:tcW w:w="2346" w:type="dxa"/>
          </w:tcPr>
          <w:p w:rsidR="00400A1C" w:rsidRPr="000D1FDC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Круподер Є.В.</w:t>
            </w:r>
          </w:p>
        </w:tc>
        <w:tc>
          <w:tcPr>
            <w:tcW w:w="2244" w:type="dxa"/>
          </w:tcPr>
          <w:p w:rsidR="00400A1C" w:rsidRPr="000D1FDC" w:rsidRDefault="00400A1C" w:rsidP="00694A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A1C" w:rsidRPr="000D1FDC" w:rsidTr="00694AB6">
        <w:tc>
          <w:tcPr>
            <w:tcW w:w="2319" w:type="dxa"/>
          </w:tcPr>
          <w:p w:rsidR="00400A1C" w:rsidRPr="00FF1CA9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2346" w:type="dxa"/>
          </w:tcPr>
          <w:p w:rsidR="00400A1C" w:rsidRPr="000D1FDC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Ложка О.Ф.</w:t>
            </w:r>
          </w:p>
        </w:tc>
        <w:tc>
          <w:tcPr>
            <w:tcW w:w="2244" w:type="dxa"/>
          </w:tcPr>
          <w:p w:rsidR="00400A1C" w:rsidRPr="000D1FDC" w:rsidRDefault="00400A1C" w:rsidP="00694A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A1C" w:rsidRPr="000D1FDC" w:rsidTr="00694AB6">
        <w:tc>
          <w:tcPr>
            <w:tcW w:w="2319" w:type="dxa"/>
          </w:tcPr>
          <w:p w:rsidR="00400A1C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346" w:type="dxa"/>
          </w:tcPr>
          <w:p w:rsidR="00400A1C" w:rsidRPr="000D1FDC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Ніколаєнко Л.І.</w:t>
            </w:r>
          </w:p>
        </w:tc>
        <w:tc>
          <w:tcPr>
            <w:tcW w:w="2244" w:type="dxa"/>
          </w:tcPr>
          <w:p w:rsidR="00400A1C" w:rsidRPr="000D1FDC" w:rsidRDefault="00400A1C" w:rsidP="00694A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A1C" w:rsidRPr="000D1FDC" w:rsidTr="00694AB6">
        <w:tc>
          <w:tcPr>
            <w:tcW w:w="2319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Білоєдова Л.І.</w:t>
            </w:r>
          </w:p>
        </w:tc>
        <w:tc>
          <w:tcPr>
            <w:tcW w:w="2346" w:type="dxa"/>
          </w:tcPr>
          <w:p w:rsidR="00400A1C" w:rsidRPr="000D1FDC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Неонета І.В.</w:t>
            </w:r>
          </w:p>
        </w:tc>
        <w:tc>
          <w:tcPr>
            <w:tcW w:w="2244" w:type="dxa"/>
          </w:tcPr>
          <w:p w:rsidR="00400A1C" w:rsidRPr="000D1FDC" w:rsidRDefault="00400A1C" w:rsidP="00694A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A1C" w:rsidRPr="000D1FDC" w:rsidTr="00694AB6">
        <w:tc>
          <w:tcPr>
            <w:tcW w:w="2319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Ганеча О.В.</w:t>
            </w:r>
          </w:p>
        </w:tc>
        <w:tc>
          <w:tcPr>
            <w:tcW w:w="2346" w:type="dxa"/>
          </w:tcPr>
          <w:p w:rsidR="00400A1C" w:rsidRPr="000D1FDC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Ободець О.О</w:t>
            </w:r>
          </w:p>
        </w:tc>
        <w:tc>
          <w:tcPr>
            <w:tcW w:w="2244" w:type="dxa"/>
          </w:tcPr>
          <w:p w:rsidR="00400A1C" w:rsidRPr="000D1FDC" w:rsidRDefault="00400A1C" w:rsidP="00694A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A1C" w:rsidRPr="000D1FDC" w:rsidTr="00694AB6">
        <w:tc>
          <w:tcPr>
            <w:tcW w:w="2319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2346" w:type="dxa"/>
          </w:tcPr>
          <w:p w:rsidR="00400A1C" w:rsidRPr="000D1FDC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400A1C" w:rsidRPr="00D24460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44" w:type="dxa"/>
          </w:tcPr>
          <w:p w:rsidR="00400A1C" w:rsidRPr="000D1FDC" w:rsidRDefault="00400A1C" w:rsidP="00694A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A1C" w:rsidRPr="000D1FDC" w:rsidTr="00694AB6">
        <w:tc>
          <w:tcPr>
            <w:tcW w:w="2319" w:type="dxa"/>
            <w:vAlign w:val="center"/>
          </w:tcPr>
          <w:p w:rsidR="00400A1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346" w:type="dxa"/>
          </w:tcPr>
          <w:p w:rsidR="00400A1C" w:rsidRPr="000D1FDC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244" w:type="dxa"/>
          </w:tcPr>
          <w:p w:rsidR="00400A1C" w:rsidRPr="000D1FDC" w:rsidRDefault="00400A1C" w:rsidP="00694A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A1C" w:rsidRPr="000D1FDC" w:rsidTr="00694AB6">
        <w:tc>
          <w:tcPr>
            <w:tcW w:w="2319" w:type="dxa"/>
            <w:vAlign w:val="center"/>
          </w:tcPr>
          <w:p w:rsidR="00400A1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2346" w:type="dxa"/>
          </w:tcPr>
          <w:p w:rsidR="00400A1C" w:rsidRPr="000D1FDC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44" w:type="dxa"/>
          </w:tcPr>
          <w:p w:rsidR="00400A1C" w:rsidRPr="000D1FDC" w:rsidRDefault="00400A1C" w:rsidP="00694A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A1C" w:rsidRPr="000D1FDC" w:rsidTr="00694AB6">
        <w:tc>
          <w:tcPr>
            <w:tcW w:w="2319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Долганюк О.В.</w:t>
            </w:r>
          </w:p>
        </w:tc>
        <w:tc>
          <w:tcPr>
            <w:tcW w:w="2346" w:type="dxa"/>
          </w:tcPr>
          <w:p w:rsidR="00400A1C" w:rsidRPr="000D1FDC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244" w:type="dxa"/>
          </w:tcPr>
          <w:p w:rsidR="00400A1C" w:rsidRPr="000D1FDC" w:rsidRDefault="00400A1C" w:rsidP="00694A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A1C" w:rsidRPr="000D1FDC" w:rsidTr="00694AB6">
        <w:tc>
          <w:tcPr>
            <w:tcW w:w="2319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Зимонін М.А.</w:t>
            </w:r>
          </w:p>
        </w:tc>
        <w:tc>
          <w:tcPr>
            <w:tcW w:w="2346" w:type="dxa"/>
          </w:tcPr>
          <w:p w:rsidR="00400A1C" w:rsidRPr="000D1FDC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Турчина С.М.</w:t>
            </w:r>
          </w:p>
        </w:tc>
        <w:tc>
          <w:tcPr>
            <w:tcW w:w="2244" w:type="dxa"/>
          </w:tcPr>
          <w:p w:rsidR="00400A1C" w:rsidRPr="000D1FDC" w:rsidRDefault="00400A1C" w:rsidP="00694A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A1C" w:rsidRPr="000D1FDC" w:rsidTr="00694AB6">
        <w:tc>
          <w:tcPr>
            <w:tcW w:w="2319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Зубрилова О.М.</w:t>
            </w:r>
          </w:p>
        </w:tc>
        <w:tc>
          <w:tcPr>
            <w:tcW w:w="2346" w:type="dxa"/>
          </w:tcPr>
          <w:p w:rsidR="00400A1C" w:rsidRPr="000D1FDC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Харченко О.Д.</w:t>
            </w:r>
          </w:p>
        </w:tc>
        <w:tc>
          <w:tcPr>
            <w:tcW w:w="2244" w:type="dxa"/>
          </w:tcPr>
          <w:p w:rsidR="00400A1C" w:rsidRPr="000D1FDC" w:rsidRDefault="00400A1C" w:rsidP="00694A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A1C" w:rsidRPr="000D1FDC" w:rsidTr="00694AB6">
        <w:tc>
          <w:tcPr>
            <w:tcW w:w="2319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Кайдалова А.А.</w:t>
            </w:r>
          </w:p>
        </w:tc>
        <w:tc>
          <w:tcPr>
            <w:tcW w:w="2346" w:type="dxa"/>
          </w:tcPr>
          <w:p w:rsidR="00400A1C" w:rsidRPr="000D1FDC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Філімонова Ю.А</w:t>
            </w:r>
          </w:p>
        </w:tc>
        <w:tc>
          <w:tcPr>
            <w:tcW w:w="2244" w:type="dxa"/>
          </w:tcPr>
          <w:p w:rsidR="00400A1C" w:rsidRPr="000D1FDC" w:rsidRDefault="00400A1C" w:rsidP="00694A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A1C" w:rsidRPr="000D1FDC" w:rsidTr="00694AB6">
        <w:tc>
          <w:tcPr>
            <w:tcW w:w="2319" w:type="dxa"/>
            <w:vAlign w:val="center"/>
          </w:tcPr>
          <w:p w:rsidR="00400A1C" w:rsidRPr="000D1FD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2346" w:type="dxa"/>
          </w:tcPr>
          <w:p w:rsidR="00400A1C" w:rsidRPr="000D1FDC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400A1C" w:rsidRPr="00FF1CA9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Ускова М.В.</w:t>
            </w:r>
          </w:p>
        </w:tc>
        <w:tc>
          <w:tcPr>
            <w:tcW w:w="2244" w:type="dxa"/>
          </w:tcPr>
          <w:p w:rsidR="00400A1C" w:rsidRPr="000D1FDC" w:rsidRDefault="00400A1C" w:rsidP="00694A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A1C" w:rsidRPr="000D1FDC" w:rsidTr="00694AB6">
        <w:tc>
          <w:tcPr>
            <w:tcW w:w="2319" w:type="dxa"/>
            <w:vAlign w:val="center"/>
          </w:tcPr>
          <w:p w:rsidR="00400A1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Позднякова О.М.</w:t>
            </w:r>
          </w:p>
        </w:tc>
        <w:tc>
          <w:tcPr>
            <w:tcW w:w="2346" w:type="dxa"/>
          </w:tcPr>
          <w:p w:rsidR="00400A1C" w:rsidRPr="000D1FDC" w:rsidRDefault="00400A1C" w:rsidP="0069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400A1C" w:rsidRDefault="00400A1C" w:rsidP="00694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Халєєва В.О.</w:t>
            </w:r>
          </w:p>
        </w:tc>
        <w:tc>
          <w:tcPr>
            <w:tcW w:w="2244" w:type="dxa"/>
          </w:tcPr>
          <w:p w:rsidR="00400A1C" w:rsidRPr="000D1FDC" w:rsidRDefault="00400A1C" w:rsidP="00694AB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0A1C" w:rsidRPr="00D2328C" w:rsidRDefault="00400A1C" w:rsidP="00400A1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24DF" w:rsidRPr="00D2328C" w:rsidRDefault="009824DF" w:rsidP="009824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24DF" w:rsidRPr="00D2328C" w:rsidRDefault="009824DF" w:rsidP="009824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24DF" w:rsidRPr="00D2328C" w:rsidRDefault="009824DF" w:rsidP="009824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24DF" w:rsidRPr="00D2328C" w:rsidRDefault="009824DF" w:rsidP="009824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2F6D57">
      <w:pPr>
        <w:rPr>
          <w:lang w:val="uk-UA"/>
        </w:rPr>
      </w:pPr>
    </w:p>
    <w:p w:rsidR="00400A1C" w:rsidRDefault="00400A1C">
      <w:pPr>
        <w:rPr>
          <w:lang w:val="uk-UA"/>
        </w:rPr>
      </w:pPr>
    </w:p>
    <w:p w:rsidR="00400A1C" w:rsidRDefault="00400A1C">
      <w:pPr>
        <w:rPr>
          <w:lang w:val="uk-UA"/>
        </w:rPr>
      </w:pPr>
    </w:p>
    <w:p w:rsidR="00400A1C" w:rsidRDefault="00400A1C">
      <w:pPr>
        <w:rPr>
          <w:lang w:val="uk-UA"/>
        </w:rPr>
      </w:pPr>
    </w:p>
    <w:p w:rsidR="00400A1C" w:rsidRDefault="00400A1C">
      <w:pPr>
        <w:rPr>
          <w:lang w:val="uk-UA"/>
        </w:rPr>
      </w:pPr>
    </w:p>
    <w:p w:rsidR="00400A1C" w:rsidRDefault="00400A1C">
      <w:pPr>
        <w:rPr>
          <w:lang w:val="uk-UA"/>
        </w:rPr>
      </w:pPr>
    </w:p>
    <w:p w:rsidR="00400A1C" w:rsidRDefault="00400A1C">
      <w:pPr>
        <w:rPr>
          <w:lang w:val="uk-UA"/>
        </w:rPr>
      </w:pPr>
    </w:p>
    <w:p w:rsidR="00400A1C" w:rsidRDefault="00400A1C" w:rsidP="00400A1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400A1C" w:rsidRDefault="00400A1C" w:rsidP="00400A1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17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70</w:t>
      </w:r>
    </w:p>
    <w:p w:rsidR="00400A1C" w:rsidRDefault="00400A1C" w:rsidP="00400A1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00A1C" w:rsidRDefault="00400A1C" w:rsidP="00400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400A1C" w:rsidRDefault="00400A1C" w:rsidP="00400A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безпеки дорожнього руху  (16.05.2016 – 20.05.2016) </w:t>
      </w:r>
    </w:p>
    <w:p w:rsidR="00400A1C" w:rsidRDefault="00400A1C" w:rsidP="00400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«Руху правила єдині – поважати їх повинні»;</w:t>
      </w:r>
    </w:p>
    <w:p w:rsidR="00400A1C" w:rsidRDefault="00400A1C" w:rsidP="00400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570"/>
        <w:gridCol w:w="4072"/>
        <w:gridCol w:w="1134"/>
        <w:gridCol w:w="1842"/>
      </w:tblGrid>
      <w:tr w:rsidR="00400A1C" w:rsidRPr="00400A1C" w:rsidTr="00400A1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</w:t>
            </w:r>
          </w:p>
        </w:tc>
      </w:tr>
      <w:tr w:rsidR="00400A1C" w:rsidRPr="00400A1C" w:rsidTr="00400A1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Загальношкільна лінійка </w:t>
            </w:r>
            <w:r w:rsidRPr="00400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відкриттю Тижня знань Правил дорожнього руху </w:t>
            </w:r>
            <w:r w:rsidRPr="0040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Виступ агітбригади «Б</w:t>
            </w:r>
            <w:r w:rsidRPr="00400A1C">
              <w:rPr>
                <w:rFonts w:ascii="Times New Roman" w:hAnsi="Times New Roman" w:cs="Times New Roman"/>
                <w:sz w:val="24"/>
                <w:szCs w:val="24"/>
              </w:rPr>
              <w:t>езпечний шлях – це найкращий шлях до школи</w:t>
            </w: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Підг.- 10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основ здоров’я </w:t>
            </w:r>
          </w:p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Білоєдова Л.І.,</w:t>
            </w:r>
          </w:p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A1C" w:rsidRPr="00400A1C" w:rsidTr="00400A1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16.05.2016- 20.05.2016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400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иставка в шкільній бібліотеці на тему «Дотримуйся Правил дорожнього руху!»;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1C" w:rsidRPr="00400A1C" w:rsidRDefault="00400A1C" w:rsidP="00694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Підг.- 10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Позднякова О.М.</w:t>
            </w:r>
          </w:p>
        </w:tc>
      </w:tr>
      <w:tr w:rsidR="00400A1C" w:rsidRPr="00400A1C" w:rsidTr="00400A1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17.05.2016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</w:rPr>
              <w:t>Виготовлення газети «Будь обережним на дорозі»</w:t>
            </w:r>
          </w:p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малюнків.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Романова Н.Ю., вихователі</w:t>
            </w:r>
          </w:p>
        </w:tc>
      </w:tr>
      <w:tr w:rsidR="00400A1C" w:rsidRPr="00400A1C" w:rsidTr="00400A1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18.05.2016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</w:rPr>
              <w:t>Виховний захід (л</w:t>
            </w: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00A1C">
              <w:rPr>
                <w:rFonts w:ascii="Times New Roman" w:hAnsi="Times New Roman" w:cs="Times New Roman"/>
                <w:sz w:val="24"/>
                <w:szCs w:val="24"/>
              </w:rPr>
              <w:t>тературна година) “Будь уважний на дорозі”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Білоєдова Л.І.</w:t>
            </w:r>
          </w:p>
        </w:tc>
      </w:tr>
      <w:tr w:rsidR="00400A1C" w:rsidRPr="00400A1C" w:rsidTr="00400A1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19.05.2016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1C" w:rsidRPr="00400A1C" w:rsidRDefault="00400A1C" w:rsidP="00694AB6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/>
                <w:sz w:val="24"/>
                <w:szCs w:val="24"/>
              </w:rPr>
              <w:t>Ми —</w:t>
            </w:r>
            <w:r w:rsidRPr="00400A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пішоходи. Ми — пасажири.</w:t>
            </w:r>
          </w:p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“Спостереження за роботою світлофора”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Підг.-4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 w:rsidR="00400A1C" w:rsidRPr="00400A1C" w:rsidTr="00400A1C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20.05.2016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проведення </w:t>
            </w:r>
            <w:r w:rsidRPr="00400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Тижня знань Правил дорожнього руху</w:t>
            </w:r>
            <w:r w:rsidRPr="0040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400A1C">
              <w:rPr>
                <w:rFonts w:ascii="Times New Roman" w:hAnsi="Times New Roman" w:cs="Times New Roman"/>
                <w:sz w:val="24"/>
                <w:szCs w:val="24"/>
              </w:rPr>
              <w:t>Конкурс малюнків «Знаю правила дорожнього руху»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Підг.- 10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C" w:rsidRPr="00400A1C" w:rsidRDefault="00400A1C" w:rsidP="00694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</w:tbl>
    <w:p w:rsidR="00400A1C" w:rsidRPr="00400A1C" w:rsidRDefault="00400A1C">
      <w:pPr>
        <w:rPr>
          <w:lang w:val="uk-UA"/>
        </w:rPr>
      </w:pPr>
    </w:p>
    <w:sectPr w:rsidR="00400A1C" w:rsidRPr="00400A1C" w:rsidSect="00400A1C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57" w:rsidRDefault="002F6D57" w:rsidP="00400A1C">
      <w:pPr>
        <w:spacing w:after="0" w:line="240" w:lineRule="auto"/>
      </w:pPr>
      <w:r>
        <w:separator/>
      </w:r>
    </w:p>
  </w:endnote>
  <w:endnote w:type="continuationSeparator" w:id="1">
    <w:p w:rsidR="002F6D57" w:rsidRDefault="002F6D57" w:rsidP="0040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57" w:rsidRDefault="002F6D57" w:rsidP="00400A1C">
      <w:pPr>
        <w:spacing w:after="0" w:line="240" w:lineRule="auto"/>
      </w:pPr>
      <w:r>
        <w:separator/>
      </w:r>
    </w:p>
  </w:footnote>
  <w:footnote w:type="continuationSeparator" w:id="1">
    <w:p w:rsidR="002F6D57" w:rsidRDefault="002F6D57" w:rsidP="0040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2579"/>
      <w:docPartObj>
        <w:docPartGallery w:val="Page Numbers (Top of Page)"/>
        <w:docPartUnique/>
      </w:docPartObj>
    </w:sdtPr>
    <w:sdtContent>
      <w:p w:rsidR="00400A1C" w:rsidRDefault="00400A1C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00A1C" w:rsidRDefault="00400A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4DF"/>
    <w:rsid w:val="002F6D57"/>
    <w:rsid w:val="00400A1C"/>
    <w:rsid w:val="0098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4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4DF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Block Text"/>
    <w:basedOn w:val="a"/>
    <w:rsid w:val="009824DF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40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A1C"/>
  </w:style>
  <w:style w:type="paragraph" w:styleId="a6">
    <w:name w:val="footer"/>
    <w:basedOn w:val="a"/>
    <w:link w:val="a7"/>
    <w:uiPriority w:val="99"/>
    <w:semiHidden/>
    <w:unhideWhenUsed/>
    <w:rsid w:val="0040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0A1C"/>
  </w:style>
  <w:style w:type="paragraph" w:customStyle="1" w:styleId="a8">
    <w:name w:val="Содержимое таблицы"/>
    <w:basedOn w:val="a"/>
    <w:rsid w:val="00400A1C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0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2016-05-18T10:23:00Z</cp:lastPrinted>
  <dcterms:created xsi:type="dcterms:W3CDTF">2016-05-18T10:01:00Z</dcterms:created>
  <dcterms:modified xsi:type="dcterms:W3CDTF">2016-05-18T10:26:00Z</dcterms:modified>
</cp:coreProperties>
</file>