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3" w:rsidRPr="00F27588" w:rsidRDefault="00390D53" w:rsidP="00390D5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90D53" w:rsidRPr="00F27588" w:rsidRDefault="00390D53" w:rsidP="0039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90D53" w:rsidRPr="00F27588" w:rsidRDefault="00390D53" w:rsidP="00390D5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90D53" w:rsidRDefault="00390D53" w:rsidP="0039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D53" w:rsidRDefault="00390D53" w:rsidP="00390D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90D53" w:rsidRDefault="00390D53" w:rsidP="00390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D97E8E">
        <w:rPr>
          <w:rFonts w:ascii="Times New Roman" w:hAnsi="Times New Roman"/>
          <w:sz w:val="28"/>
          <w:szCs w:val="28"/>
          <w:lang w:val="uk-UA"/>
        </w:rPr>
        <w:t>08.2016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F575D2">
        <w:rPr>
          <w:rFonts w:ascii="Times New Roman" w:hAnsi="Times New Roman" w:cs="Times New Roman"/>
          <w:sz w:val="28"/>
          <w:szCs w:val="28"/>
          <w:lang w:val="uk-UA"/>
        </w:rPr>
        <w:t xml:space="preserve"> 105</w:t>
      </w:r>
    </w:p>
    <w:p w:rsidR="00390D53" w:rsidRDefault="00390D53" w:rsidP="00390D53">
      <w:pPr>
        <w:rPr>
          <w:lang w:val="uk-UA"/>
        </w:rPr>
      </w:pPr>
    </w:p>
    <w:p w:rsidR="00390D53" w:rsidRPr="00173219" w:rsidRDefault="00390D53" w:rsidP="00390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Про призначення відповідального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роботу </w:t>
      </w:r>
    </w:p>
    <w:p w:rsidR="00390D53" w:rsidRPr="00173219" w:rsidRDefault="00390D53" w:rsidP="00390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 дитячого травматизму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заходи щодо</w:t>
      </w:r>
    </w:p>
    <w:p w:rsidR="00390D53" w:rsidRPr="00173219" w:rsidRDefault="00390D53" w:rsidP="0039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попередження дитячого травматизму</w:t>
      </w:r>
    </w:p>
    <w:p w:rsidR="00390D53" w:rsidRDefault="00390D53" w:rsidP="00390D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0D53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390D53" w:rsidRPr="00DC362D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390D53" w:rsidRPr="00173219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53" w:rsidRPr="00821C8D" w:rsidRDefault="00390D53" w:rsidP="00390D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90D53" w:rsidRPr="00821C8D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r w:rsidRPr="00821C8D">
        <w:rPr>
          <w:rFonts w:ascii="Times New Roman" w:hAnsi="Times New Roman" w:cs="Times New Roman"/>
          <w:sz w:val="28"/>
          <w:szCs w:val="28"/>
        </w:rPr>
        <w:t>ризначити відповідальною за роботу з попередж</w:t>
      </w:r>
      <w:r>
        <w:rPr>
          <w:rFonts w:ascii="Times New Roman" w:hAnsi="Times New Roman" w:cs="Times New Roman"/>
          <w:sz w:val="28"/>
          <w:szCs w:val="28"/>
        </w:rPr>
        <w:t>ення дитячого травматизму у 201</w:t>
      </w:r>
      <w:r w:rsidR="00D97E8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7E8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21C8D">
        <w:rPr>
          <w:rFonts w:ascii="Times New Roman" w:hAnsi="Times New Roman" w:cs="Times New Roman"/>
          <w:sz w:val="28"/>
          <w:szCs w:val="28"/>
        </w:rPr>
        <w:t>заступника директора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Долганюк О.В.</w:t>
      </w:r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53" w:rsidRPr="000B22FB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1C8D">
        <w:rPr>
          <w:rFonts w:ascii="Times New Roman" w:hAnsi="Times New Roman" w:cs="Times New Roman"/>
          <w:sz w:val="28"/>
          <w:szCs w:val="28"/>
        </w:rPr>
        <w:t xml:space="preserve"> директора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Долганюк О.В.:</w:t>
      </w:r>
    </w:p>
    <w:p w:rsidR="00390D53" w:rsidRPr="00DC362D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2.1 Скласти і затвердити перелік заходів щодо запобігання дорожньо-транспортному травматизму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безпеки життєдіяльності учнів.</w:t>
      </w:r>
    </w:p>
    <w:p w:rsidR="00390D53" w:rsidRPr="00DC362D" w:rsidRDefault="00390D53" w:rsidP="00390D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 10.09.201</w:t>
      </w:r>
      <w:r w:rsidR="00D97E8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ідтримувати належні зв’язки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інспекторами дорожньої служби д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проведення роботи з профілактики дитячого дорожньо-транспортного травматизму, виконання програм з формування в учнів навичок безпечної поведінки на вулицях і дорогах </w:t>
      </w: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роводити службове  розслідування причин подій та перевірку роботи із запобігання дорожньо-транспортному травматизму в класі, де вчиться потерпілий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90D53" w:rsidRDefault="00390D53" w:rsidP="00390D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10-денний термін 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3.Інженеру з охорони праці Ложці О.Ф.:</w:t>
      </w:r>
    </w:p>
    <w:p w:rsidR="00390D53" w:rsidRPr="009A56A1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9A56A1">
        <w:rPr>
          <w:rFonts w:ascii="Times New Roman" w:eastAsia="Times New Roman" w:hAnsi="Times New Roman" w:cs="Times New Roman"/>
          <w:sz w:val="28"/>
          <w:szCs w:val="28"/>
          <w:lang w:val="uk-UA"/>
        </w:rPr>
        <w:t>3.1.П</w:t>
      </w: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оновити інструкції з охорони праці, техніки безпеки, завести відповідні журнали</w:t>
      </w:r>
    </w:p>
    <w:p w:rsidR="00390D53" w:rsidRPr="009A56A1" w:rsidRDefault="00390D53" w:rsidP="00390D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До 10.09.201</w:t>
      </w:r>
      <w:r w:rsidR="00D97E8E">
        <w:rPr>
          <w:rFonts w:ascii="Times New Roman" w:hAnsi="Times New Roman" w:cs="Times New Roman"/>
          <w:spacing w:val="-1"/>
          <w:sz w:val="28"/>
          <w:szCs w:val="28"/>
          <w:lang w:val="uk-UA"/>
        </w:rPr>
        <w:t>6</w:t>
      </w:r>
    </w:p>
    <w:p w:rsidR="00390D53" w:rsidRDefault="00390D53" w:rsidP="00390D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3.2.Проводити роботу по поліпшенню охорони життя і здоров’я учасників навчально-виховного процесу, покращення умов їх праці і навчання. </w:t>
      </w:r>
    </w:p>
    <w:p w:rsidR="00390D53" w:rsidRPr="00DC362D" w:rsidRDefault="00390D53" w:rsidP="00390D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Постійно</w:t>
      </w:r>
    </w:p>
    <w:p w:rsidR="00390D53" w:rsidRPr="00DC362D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наказу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Литвищенко Т.І.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Н.М.Г</w:t>
      </w:r>
      <w:r w:rsidRPr="00EA5E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390D53" w:rsidRPr="00D9666F" w:rsidRDefault="00390D53" w:rsidP="00390D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D53" w:rsidRPr="00EA5EE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ознайомлені: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В.Долганюк</w:t>
      </w:r>
    </w:p>
    <w:p w:rsidR="00390D53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  <w:t xml:space="preserve">О.Ф.Ложка   </w:t>
      </w:r>
    </w:p>
    <w:p w:rsidR="00390D53" w:rsidRPr="000B22FB" w:rsidRDefault="00390D53" w:rsidP="00390D5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Т.І.Литвищенко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53" w:rsidRPr="00EA5EE3" w:rsidRDefault="00390D53" w:rsidP="00390D53"/>
    <w:p w:rsidR="00130D6D" w:rsidRDefault="00130D6D"/>
    <w:sectPr w:rsidR="00130D6D" w:rsidSect="00EA5EE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41" w:rsidRDefault="00AD7741" w:rsidP="000C4162">
      <w:pPr>
        <w:spacing w:after="0" w:line="240" w:lineRule="auto"/>
      </w:pPr>
      <w:r>
        <w:separator/>
      </w:r>
    </w:p>
  </w:endnote>
  <w:endnote w:type="continuationSeparator" w:id="1">
    <w:p w:rsidR="00AD7741" w:rsidRDefault="00AD7741" w:rsidP="000C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41" w:rsidRDefault="00AD7741" w:rsidP="000C4162">
      <w:pPr>
        <w:spacing w:after="0" w:line="240" w:lineRule="auto"/>
      </w:pPr>
      <w:r>
        <w:separator/>
      </w:r>
    </w:p>
  </w:footnote>
  <w:footnote w:type="continuationSeparator" w:id="1">
    <w:p w:rsidR="00AD7741" w:rsidRDefault="00AD7741" w:rsidP="000C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630"/>
      <w:docPartObj>
        <w:docPartGallery w:val="Page Numbers (Top of Page)"/>
        <w:docPartUnique/>
      </w:docPartObj>
    </w:sdtPr>
    <w:sdtContent>
      <w:p w:rsidR="00EA5EE3" w:rsidRDefault="007B17E6">
        <w:pPr>
          <w:pStyle w:val="a3"/>
          <w:jc w:val="center"/>
        </w:pPr>
        <w:r>
          <w:fldChar w:fldCharType="begin"/>
        </w:r>
        <w:r w:rsidR="00130D6D">
          <w:instrText xml:space="preserve"> PAGE   \* MERGEFORMAT </w:instrText>
        </w:r>
        <w:r>
          <w:fldChar w:fldCharType="separate"/>
        </w:r>
        <w:r w:rsidR="005318AC">
          <w:rPr>
            <w:noProof/>
          </w:rPr>
          <w:t>2</w:t>
        </w:r>
        <w:r>
          <w:fldChar w:fldCharType="end"/>
        </w:r>
      </w:p>
    </w:sdtContent>
  </w:sdt>
  <w:p w:rsidR="00EA5EE3" w:rsidRDefault="00AD77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D53"/>
    <w:rsid w:val="000C4162"/>
    <w:rsid w:val="00130D6D"/>
    <w:rsid w:val="00390D53"/>
    <w:rsid w:val="005318AC"/>
    <w:rsid w:val="006508E7"/>
    <w:rsid w:val="007B17E6"/>
    <w:rsid w:val="00AD4DA8"/>
    <w:rsid w:val="00AD7741"/>
    <w:rsid w:val="00C70B9A"/>
    <w:rsid w:val="00D97E8E"/>
    <w:rsid w:val="00DC6101"/>
    <w:rsid w:val="00E71FE1"/>
    <w:rsid w:val="00F575D2"/>
    <w:rsid w:val="00F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53"/>
  </w:style>
  <w:style w:type="paragraph" w:styleId="a5">
    <w:name w:val="Balloon Text"/>
    <w:basedOn w:val="a"/>
    <w:link w:val="a6"/>
    <w:uiPriority w:val="99"/>
    <w:semiHidden/>
    <w:unhideWhenUsed/>
    <w:rsid w:val="003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2016-09-09T10:13:00Z</cp:lastPrinted>
  <dcterms:created xsi:type="dcterms:W3CDTF">2015-08-26T13:35:00Z</dcterms:created>
  <dcterms:modified xsi:type="dcterms:W3CDTF">2016-09-09T10:13:00Z</dcterms:modified>
</cp:coreProperties>
</file>