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E" w:rsidRDefault="00762DAB">
      <w:r>
        <w:rPr>
          <w:b/>
          <w:bCs/>
          <w:sz w:val="28"/>
          <w:szCs w:val="28"/>
          <w:lang w:val="uk-UA"/>
        </w:rPr>
        <w:t>СТРУКТУРА ТА ОРГАНИ УПРАВЛІННЯ ЗАКЛАДУ ОСВІТИ</w:t>
      </w:r>
    </w:p>
    <w:p w:rsidR="0030461E" w:rsidRPr="00762DAB" w:rsidRDefault="00762DAB" w:rsidP="00762DAB">
      <w:pPr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>Органом, що здійснює управлін</w:t>
      </w:r>
      <w:r w:rsidR="00B672E0">
        <w:rPr>
          <w:sz w:val="28"/>
          <w:szCs w:val="28"/>
          <w:lang w:val="uk-UA"/>
        </w:rPr>
        <w:t xml:space="preserve">ня майном </w:t>
      </w:r>
      <w:r w:rsidR="00922C85">
        <w:rPr>
          <w:sz w:val="28"/>
          <w:szCs w:val="28"/>
          <w:lang w:val="uk-UA"/>
        </w:rPr>
        <w:t>КОМУНАЛЬНОГО ЗАКЛАДУ «ХАРКІВСЬКА СПЕЦІАЛЬНА ШКОЛА № 3» ХАРКІВСЬКОЇ ОБЛАСНОЇ РАДИ</w:t>
      </w:r>
      <w:r>
        <w:rPr>
          <w:sz w:val="28"/>
          <w:szCs w:val="28"/>
          <w:lang w:val="uk-UA"/>
        </w:rPr>
        <w:t>, є Харківська обласна рада. Галузеву політику та розвиток освітнього закладу  забезпечує Департамент науки і освіти Харківської обласної державної адміністрації (далі – Департамент науки і освіти). Повноваження Департаменту науки і освіти щодо управління діяльністю освітнього закладу визначаються відповідними рішеннями Харківської обласної ради, розпорядженнями голови Харківської обласної державної адміністрації та чинним законодавством України.</w:t>
      </w:r>
    </w:p>
    <w:p w:rsidR="00922C85" w:rsidRDefault="00762DAB" w:rsidP="00922C8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22C85" w:rsidRPr="00922C85" w:rsidRDefault="00922C85" w:rsidP="00922C85">
      <w:pPr>
        <w:spacing w:after="0" w:line="240" w:lineRule="auto"/>
        <w:rPr>
          <w:lang w:val="uk-UA"/>
        </w:rPr>
      </w:pPr>
      <w:r w:rsidRPr="00922C85">
        <w:rPr>
          <w:rFonts w:eastAsia="Times New Roman" w:cs="Times New Roman"/>
          <w:color w:val="auto"/>
          <w:sz w:val="28"/>
          <w:szCs w:val="28"/>
          <w:lang w:val="uk-UA" w:eastAsia="uk-UA"/>
        </w:rPr>
        <w:t>Спеціальна школа  забезпечує здобуття базової середньої освіти на двох рівнях освіти:</w:t>
      </w:r>
    </w:p>
    <w:p w:rsidR="00AD596A" w:rsidRDefault="00AD596A" w:rsidP="00AD596A">
      <w:pPr>
        <w:widowControl/>
        <w:numPr>
          <w:ilvl w:val="0"/>
          <w:numId w:val="1"/>
        </w:numPr>
        <w:tabs>
          <w:tab w:val="left" w:pos="851"/>
        </w:tabs>
        <w:overflowPunct/>
        <w:spacing w:after="0" w:line="240" w:lineRule="auto"/>
        <w:ind w:left="0" w:right="-2"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початкова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освіта</w:t>
      </w:r>
      <w:proofErr w:type="spellEnd"/>
      <w:r>
        <w:rPr>
          <w:rFonts w:cs="Times New Roman"/>
          <w:sz w:val="28"/>
          <w:szCs w:val="28"/>
        </w:rPr>
        <w:t xml:space="preserve"> – 1-4 </w:t>
      </w:r>
      <w:proofErr w:type="spellStart"/>
      <w:r>
        <w:rPr>
          <w:rFonts w:cs="Times New Roman"/>
          <w:sz w:val="28"/>
          <w:szCs w:val="28"/>
        </w:rPr>
        <w:t>класи</w:t>
      </w:r>
      <w:proofErr w:type="spellEnd"/>
      <w:r>
        <w:rPr>
          <w:rFonts w:cs="Times New Roman"/>
          <w:sz w:val="28"/>
          <w:szCs w:val="28"/>
        </w:rPr>
        <w:t>;</w:t>
      </w:r>
    </w:p>
    <w:p w:rsidR="00B672E0" w:rsidRPr="00B672E0" w:rsidRDefault="00AD596A" w:rsidP="00B672E0">
      <w:pPr>
        <w:widowControl/>
        <w:numPr>
          <w:ilvl w:val="0"/>
          <w:numId w:val="1"/>
        </w:numPr>
        <w:tabs>
          <w:tab w:val="left" w:pos="851"/>
        </w:tabs>
        <w:overflowPunct/>
        <w:spacing w:after="0" w:line="240" w:lineRule="auto"/>
        <w:ind w:left="0" w:right="-2" w:firstLine="567"/>
        <w:jc w:val="both"/>
      </w:pPr>
      <w:proofErr w:type="spellStart"/>
      <w:r w:rsidRPr="00B672E0">
        <w:rPr>
          <w:rFonts w:cs="Times New Roman"/>
          <w:sz w:val="28"/>
          <w:szCs w:val="28"/>
        </w:rPr>
        <w:t>базова</w:t>
      </w:r>
      <w:proofErr w:type="spellEnd"/>
      <w:r w:rsidRPr="00B672E0">
        <w:rPr>
          <w:rFonts w:cs="Times New Roman"/>
          <w:sz w:val="28"/>
          <w:szCs w:val="28"/>
        </w:rPr>
        <w:t xml:space="preserve"> </w:t>
      </w:r>
      <w:proofErr w:type="spellStart"/>
      <w:r w:rsidRPr="00B672E0">
        <w:rPr>
          <w:rFonts w:cs="Times New Roman"/>
          <w:sz w:val="28"/>
          <w:szCs w:val="28"/>
        </w:rPr>
        <w:t>середня</w:t>
      </w:r>
      <w:proofErr w:type="spellEnd"/>
      <w:r w:rsidRPr="00B672E0">
        <w:rPr>
          <w:rFonts w:cs="Times New Roman"/>
          <w:sz w:val="28"/>
          <w:szCs w:val="28"/>
        </w:rPr>
        <w:t xml:space="preserve"> </w:t>
      </w:r>
      <w:proofErr w:type="spellStart"/>
      <w:r w:rsidRPr="00B672E0">
        <w:rPr>
          <w:rFonts w:cs="Times New Roman"/>
          <w:sz w:val="28"/>
          <w:szCs w:val="28"/>
        </w:rPr>
        <w:t>освіта</w:t>
      </w:r>
      <w:proofErr w:type="spellEnd"/>
      <w:r w:rsidRPr="00B672E0">
        <w:rPr>
          <w:rFonts w:cs="Times New Roman"/>
          <w:sz w:val="28"/>
          <w:szCs w:val="28"/>
        </w:rPr>
        <w:t xml:space="preserve"> - 5-10(11)  </w:t>
      </w:r>
      <w:proofErr w:type="spellStart"/>
      <w:r w:rsidRPr="00B672E0">
        <w:rPr>
          <w:rFonts w:cs="Times New Roman"/>
          <w:sz w:val="28"/>
          <w:szCs w:val="28"/>
        </w:rPr>
        <w:t>класи</w:t>
      </w:r>
      <w:proofErr w:type="spellEnd"/>
      <w:r w:rsidRPr="00B672E0">
        <w:rPr>
          <w:rFonts w:cs="Times New Roman"/>
          <w:sz w:val="28"/>
          <w:szCs w:val="28"/>
        </w:rPr>
        <w:t>.</w:t>
      </w:r>
    </w:p>
    <w:p w:rsidR="00B672E0" w:rsidRPr="00B672E0" w:rsidRDefault="00B672E0" w:rsidP="00B672E0">
      <w:pPr>
        <w:widowControl/>
        <w:tabs>
          <w:tab w:val="left" w:pos="851"/>
        </w:tabs>
        <w:overflowPunct/>
        <w:spacing w:after="0" w:line="240" w:lineRule="auto"/>
        <w:ind w:right="-2"/>
        <w:jc w:val="both"/>
      </w:pPr>
      <w:proofErr w:type="spellStart"/>
      <w:r w:rsidRPr="00B672E0">
        <w:rPr>
          <w:rFonts w:cs="Times New Roman"/>
          <w:sz w:val="28"/>
          <w:szCs w:val="28"/>
        </w:rPr>
        <w:t>Спеціальна</w:t>
      </w:r>
      <w:proofErr w:type="spellEnd"/>
      <w:r w:rsidRPr="00B672E0">
        <w:rPr>
          <w:rFonts w:cs="Times New Roman"/>
          <w:sz w:val="28"/>
          <w:szCs w:val="28"/>
        </w:rPr>
        <w:t xml:space="preserve"> школа </w:t>
      </w:r>
      <w:proofErr w:type="spellStart"/>
      <w:r w:rsidRPr="00B672E0">
        <w:rPr>
          <w:rFonts w:cs="Times New Roman"/>
          <w:sz w:val="28"/>
          <w:szCs w:val="28"/>
        </w:rPr>
        <w:t>має</w:t>
      </w:r>
      <w:proofErr w:type="spellEnd"/>
      <w:r w:rsidRPr="00B672E0">
        <w:rPr>
          <w:rFonts w:cs="Times New Roman"/>
          <w:sz w:val="28"/>
          <w:szCs w:val="28"/>
        </w:rPr>
        <w:t xml:space="preserve"> у </w:t>
      </w:r>
      <w:proofErr w:type="spellStart"/>
      <w:r w:rsidRPr="00B672E0">
        <w:rPr>
          <w:rFonts w:cs="Times New Roman"/>
          <w:sz w:val="28"/>
          <w:szCs w:val="28"/>
        </w:rPr>
        <w:t>своє</w:t>
      </w:r>
      <w:r w:rsidR="00922C85">
        <w:rPr>
          <w:rFonts w:cs="Times New Roman"/>
          <w:sz w:val="28"/>
          <w:szCs w:val="28"/>
        </w:rPr>
        <w:t>му</w:t>
      </w:r>
      <w:proofErr w:type="spellEnd"/>
      <w:r w:rsidR="00922C85">
        <w:rPr>
          <w:rFonts w:cs="Times New Roman"/>
          <w:sz w:val="28"/>
          <w:szCs w:val="28"/>
        </w:rPr>
        <w:t xml:space="preserve"> </w:t>
      </w:r>
      <w:proofErr w:type="spellStart"/>
      <w:r w:rsidR="00922C85">
        <w:rPr>
          <w:rFonts w:cs="Times New Roman"/>
          <w:sz w:val="28"/>
          <w:szCs w:val="28"/>
        </w:rPr>
        <w:t>складі</w:t>
      </w:r>
      <w:proofErr w:type="spellEnd"/>
      <w:r w:rsidR="00922C85">
        <w:rPr>
          <w:rFonts w:cs="Times New Roman"/>
          <w:sz w:val="28"/>
          <w:szCs w:val="28"/>
        </w:rPr>
        <w:t xml:space="preserve"> </w:t>
      </w:r>
      <w:proofErr w:type="spellStart"/>
      <w:r w:rsidR="00922C85">
        <w:rPr>
          <w:rFonts w:cs="Times New Roman"/>
          <w:sz w:val="28"/>
          <w:szCs w:val="28"/>
        </w:rPr>
        <w:t>структурний</w:t>
      </w:r>
      <w:proofErr w:type="spellEnd"/>
      <w:r w:rsidR="00922C85">
        <w:rPr>
          <w:rFonts w:cs="Times New Roman"/>
          <w:sz w:val="28"/>
          <w:szCs w:val="28"/>
        </w:rPr>
        <w:t xml:space="preserve"> </w:t>
      </w:r>
      <w:proofErr w:type="spellStart"/>
      <w:r w:rsidR="00922C85">
        <w:rPr>
          <w:rFonts w:cs="Times New Roman"/>
          <w:sz w:val="28"/>
          <w:szCs w:val="28"/>
        </w:rPr>
        <w:t>підрозділ</w:t>
      </w:r>
      <w:proofErr w:type="spellEnd"/>
      <w:r w:rsidR="00922C85">
        <w:rPr>
          <w:rFonts w:cs="Times New Roman"/>
          <w:sz w:val="28"/>
          <w:szCs w:val="28"/>
          <w:lang w:val="uk-UA"/>
        </w:rPr>
        <w:t xml:space="preserve"> </w:t>
      </w:r>
      <w:r w:rsidRPr="00B672E0">
        <w:rPr>
          <w:rFonts w:cs="Times New Roman"/>
          <w:sz w:val="28"/>
          <w:szCs w:val="28"/>
        </w:rPr>
        <w:t xml:space="preserve">- </w:t>
      </w:r>
      <w:proofErr w:type="spellStart"/>
      <w:r w:rsidRPr="00B672E0">
        <w:rPr>
          <w:rFonts w:cs="Times New Roman"/>
          <w:sz w:val="28"/>
          <w:szCs w:val="28"/>
        </w:rPr>
        <w:t>інтернат</w:t>
      </w:r>
      <w:proofErr w:type="spellEnd"/>
      <w:r w:rsidRPr="00B672E0">
        <w:rPr>
          <w:rFonts w:cs="Times New Roman"/>
          <w:sz w:val="28"/>
          <w:szCs w:val="28"/>
        </w:rPr>
        <w:t xml:space="preserve"> </w:t>
      </w:r>
      <w:proofErr w:type="spellStart"/>
      <w:r w:rsidRPr="00B672E0">
        <w:rPr>
          <w:rFonts w:cs="Times New Roman"/>
          <w:sz w:val="28"/>
          <w:szCs w:val="28"/>
        </w:rPr>
        <w:t>з</w:t>
      </w:r>
      <w:proofErr w:type="spellEnd"/>
      <w:r w:rsidRPr="00B672E0">
        <w:rPr>
          <w:rFonts w:cs="Times New Roman"/>
          <w:sz w:val="28"/>
          <w:szCs w:val="28"/>
        </w:rPr>
        <w:t xml:space="preserve"> </w:t>
      </w:r>
      <w:proofErr w:type="spellStart"/>
      <w:r w:rsidRPr="00B672E0">
        <w:rPr>
          <w:rFonts w:cs="Times New Roman"/>
          <w:sz w:val="28"/>
          <w:szCs w:val="28"/>
        </w:rPr>
        <w:t>частковим</w:t>
      </w:r>
      <w:proofErr w:type="spellEnd"/>
      <w:r w:rsidRPr="00B672E0">
        <w:rPr>
          <w:rFonts w:cs="Times New Roman"/>
          <w:sz w:val="28"/>
          <w:szCs w:val="28"/>
        </w:rPr>
        <w:t xml:space="preserve">  </w:t>
      </w:r>
      <w:proofErr w:type="spellStart"/>
      <w:r w:rsidRPr="00B672E0">
        <w:rPr>
          <w:rFonts w:cs="Times New Roman"/>
          <w:sz w:val="28"/>
          <w:szCs w:val="28"/>
        </w:rPr>
        <w:t>утриманням</w:t>
      </w:r>
      <w:proofErr w:type="spellEnd"/>
      <w:r w:rsidRPr="00B672E0">
        <w:rPr>
          <w:rFonts w:cs="Times New Roman"/>
          <w:sz w:val="28"/>
          <w:szCs w:val="28"/>
        </w:rPr>
        <w:t xml:space="preserve"> </w:t>
      </w:r>
      <w:proofErr w:type="spellStart"/>
      <w:r w:rsidRPr="00B672E0">
        <w:rPr>
          <w:rFonts w:cs="Times New Roman"/>
          <w:sz w:val="28"/>
          <w:szCs w:val="28"/>
        </w:rPr>
        <w:t>учнів</w:t>
      </w:r>
      <w:proofErr w:type="spellEnd"/>
      <w:r w:rsidRPr="00B672E0">
        <w:rPr>
          <w:rFonts w:cs="Times New Roman"/>
          <w:sz w:val="28"/>
          <w:szCs w:val="28"/>
        </w:rPr>
        <w:t xml:space="preserve"> (</w:t>
      </w:r>
      <w:proofErr w:type="spellStart"/>
      <w:r w:rsidRPr="00B672E0">
        <w:rPr>
          <w:rFonts w:cs="Times New Roman"/>
          <w:sz w:val="28"/>
          <w:szCs w:val="28"/>
        </w:rPr>
        <w:t>вихованців</w:t>
      </w:r>
      <w:proofErr w:type="spellEnd"/>
      <w:r w:rsidRPr="00B672E0">
        <w:rPr>
          <w:rFonts w:cs="Times New Roman"/>
          <w:sz w:val="28"/>
          <w:szCs w:val="28"/>
        </w:rPr>
        <w:t>)</w:t>
      </w:r>
    </w:p>
    <w:p w:rsidR="00922C85" w:rsidRDefault="00762DAB" w:rsidP="00922C85">
      <w:pPr>
        <w:widowControl/>
        <w:shd w:val="clear" w:color="auto" w:fill="FFFFFF"/>
        <w:suppressAutoHyphens w:val="0"/>
        <w:overflowPunct/>
        <w:spacing w:after="215" w:line="240" w:lineRule="auto"/>
        <w:textAlignment w:val="baseline"/>
        <w:rPr>
          <w:rFonts w:cs="Times New Roman"/>
          <w:color w:val="auto"/>
          <w:sz w:val="28"/>
          <w:szCs w:val="28"/>
          <w:lang w:val="uk-UA"/>
        </w:rPr>
      </w:pPr>
      <w:r w:rsidRPr="00922C85">
        <w:rPr>
          <w:rFonts w:cs="Times New Roman"/>
          <w:color w:val="auto"/>
          <w:sz w:val="28"/>
          <w:szCs w:val="28"/>
          <w:lang w:val="uk-UA"/>
        </w:rPr>
        <w:t xml:space="preserve">   </w:t>
      </w:r>
    </w:p>
    <w:p w:rsidR="00922C85" w:rsidRPr="0018359E" w:rsidRDefault="00922C85" w:rsidP="00922C85">
      <w:pPr>
        <w:widowControl/>
        <w:shd w:val="clear" w:color="auto" w:fill="FFFFFF"/>
        <w:suppressAutoHyphens w:val="0"/>
        <w:overflowPunct/>
        <w:spacing w:after="215" w:line="240" w:lineRule="auto"/>
        <w:textAlignment w:val="baseline"/>
        <w:rPr>
          <w:rFonts w:eastAsia="Times New Roman" w:cs="Times New Roman"/>
          <w:color w:val="auto"/>
          <w:sz w:val="28"/>
          <w:szCs w:val="28"/>
          <w:lang w:val="uk-UA" w:eastAsia="uk-UA"/>
        </w:rPr>
      </w:pPr>
      <w:r w:rsidRPr="0018359E">
        <w:rPr>
          <w:rFonts w:eastAsia="Times New Roman" w:cs="Times New Roman"/>
          <w:color w:val="auto"/>
          <w:sz w:val="28"/>
          <w:szCs w:val="28"/>
          <w:lang w:val="uk-UA" w:eastAsia="uk-UA"/>
        </w:rPr>
        <w:t>Для учнів (вихованців), які за станом здоров’я можуть оволодіти професією певного кваліфікаційного рівня, за наявності відповідної навчально-матеріальної бази відкриваються класи з поглибленою професійною орієнтацією. Зарахування учнів (вихованців) до таких класів здійснюється з урахуванням їх побажань (якщо їм не протипоказане навчання за певною спеціальністю) за заявою батьків або інших законних представників дитини.</w:t>
      </w:r>
    </w:p>
    <w:p w:rsidR="00922C85" w:rsidRPr="00922C85" w:rsidRDefault="00922C85" w:rsidP="00922C85">
      <w:pPr>
        <w:widowControl/>
        <w:shd w:val="clear" w:color="auto" w:fill="FFFFFF"/>
        <w:suppressAutoHyphens w:val="0"/>
        <w:overflowPunct/>
        <w:spacing w:after="215" w:line="240" w:lineRule="auto"/>
        <w:textAlignment w:val="baseline"/>
        <w:rPr>
          <w:rFonts w:eastAsia="Times New Roman" w:cs="Times New Roman"/>
          <w:color w:val="auto"/>
          <w:sz w:val="28"/>
          <w:szCs w:val="28"/>
          <w:lang w:val="uk-UA" w:eastAsia="uk-UA"/>
        </w:rPr>
      </w:pPr>
      <w:r w:rsidRPr="0018359E">
        <w:rPr>
          <w:rFonts w:eastAsia="Times New Roman" w:cs="Times New Roman"/>
          <w:color w:val="auto"/>
          <w:sz w:val="28"/>
          <w:szCs w:val="28"/>
          <w:lang w:val="uk-UA" w:eastAsia="uk-UA"/>
        </w:rPr>
        <w:t>Мережа класів, їх наповнюваність та розподіл учнів (вихованців) одного року навчання між класами установлюється відповідно до нормативів наповнюваності класів спеціальних загальноосвітніх шкіл і виховних груп та Порядку поділу класів на групи при вивченні окремих предметів згідно із чинним законодавством України та затверджується  директором спеціальної школи.</w:t>
      </w:r>
    </w:p>
    <w:p w:rsidR="00922C85" w:rsidRPr="0018359E" w:rsidRDefault="00922C85" w:rsidP="00922C85">
      <w:pPr>
        <w:widowControl/>
        <w:shd w:val="clear" w:color="auto" w:fill="FFFFFF"/>
        <w:suppressAutoHyphens w:val="0"/>
        <w:overflowPunct/>
        <w:spacing w:after="215" w:line="240" w:lineRule="auto"/>
        <w:textAlignment w:val="baseline"/>
        <w:rPr>
          <w:rFonts w:eastAsia="Times New Roman" w:cs="Times New Roman"/>
          <w:color w:val="auto"/>
          <w:sz w:val="28"/>
          <w:szCs w:val="28"/>
          <w:lang w:val="uk-UA" w:eastAsia="uk-UA"/>
        </w:rPr>
      </w:pPr>
      <w:r w:rsidRPr="0018359E">
        <w:rPr>
          <w:rFonts w:eastAsia="Times New Roman" w:cs="Times New Roman"/>
          <w:color w:val="auto"/>
          <w:sz w:val="28"/>
          <w:szCs w:val="28"/>
          <w:lang w:val="uk-UA" w:eastAsia="uk-UA"/>
        </w:rPr>
        <w:t>Для забезпечення  перебування учнів (вихованців) у позаурочний час утворюються виховні групи.</w:t>
      </w:r>
    </w:p>
    <w:p w:rsidR="0030461E" w:rsidRPr="00922C85" w:rsidRDefault="00922C85" w:rsidP="00922C85">
      <w:pPr>
        <w:widowControl/>
        <w:shd w:val="clear" w:color="auto" w:fill="FFFFFF"/>
        <w:suppressAutoHyphens w:val="0"/>
        <w:overflowPunct/>
        <w:spacing w:after="215" w:line="240" w:lineRule="auto"/>
        <w:textAlignment w:val="baseline"/>
        <w:rPr>
          <w:rFonts w:eastAsia="Times New Roman" w:cs="Times New Roman"/>
          <w:color w:val="auto"/>
          <w:sz w:val="28"/>
          <w:szCs w:val="28"/>
          <w:lang w:val="uk-UA" w:eastAsia="uk-UA"/>
        </w:rPr>
      </w:pPr>
      <w:r w:rsidRPr="0018359E">
        <w:rPr>
          <w:rFonts w:eastAsia="Times New Roman" w:cs="Times New Roman"/>
          <w:color w:val="auto"/>
          <w:sz w:val="28"/>
          <w:szCs w:val="28"/>
          <w:lang w:val="uk-UA" w:eastAsia="uk-UA"/>
        </w:rPr>
        <w:t>Наповнюваність виховних груп у спеціальній школі відповідає наповнюваності класів.</w:t>
      </w:r>
      <w:r w:rsidR="00762DAB">
        <w:rPr>
          <w:sz w:val="28"/>
          <w:szCs w:val="28"/>
          <w:lang w:val="uk-UA"/>
        </w:rPr>
        <w:t xml:space="preserve"> </w:t>
      </w:r>
    </w:p>
    <w:p w:rsidR="0030461E" w:rsidRPr="00922C85" w:rsidRDefault="00762DAB" w:rsidP="00762DAB">
      <w:pPr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 У закладі створюються та функціонують:</w:t>
      </w:r>
    </w:p>
    <w:p w:rsidR="0030461E" w:rsidRPr="00922C85" w:rsidRDefault="00762DAB" w:rsidP="00762DAB">
      <w:pPr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 - педагогічна рада;</w:t>
      </w:r>
    </w:p>
    <w:p w:rsidR="0030461E" w:rsidRPr="00922C85" w:rsidRDefault="00762DAB" w:rsidP="00762DAB">
      <w:pPr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 - рада спеціальної школи;</w:t>
      </w:r>
    </w:p>
    <w:p w:rsidR="0030461E" w:rsidRPr="00922C85" w:rsidRDefault="00762DAB" w:rsidP="00762DAB">
      <w:pPr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 - піклувальна рада;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- методичні об’єднання вчителів, класних керівників та вихователів;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- психологічна і соціальна служби;</w:t>
      </w:r>
    </w:p>
    <w:p w:rsidR="0030461E" w:rsidRPr="00922C85" w:rsidRDefault="00762DAB" w:rsidP="00762DAB">
      <w:pPr>
        <w:spacing w:after="0" w:line="240" w:lineRule="auto"/>
        <w:rPr>
          <w:color w:val="auto"/>
        </w:rPr>
      </w:pPr>
      <w:r w:rsidRPr="00922C85">
        <w:rPr>
          <w:color w:val="auto"/>
          <w:sz w:val="28"/>
          <w:szCs w:val="28"/>
          <w:lang w:val="uk-UA"/>
        </w:rPr>
        <w:t xml:space="preserve"> - творчі групи;</w:t>
      </w:r>
    </w:p>
    <w:p w:rsidR="0018359E" w:rsidRPr="0018359E" w:rsidRDefault="00762DAB" w:rsidP="00762DAB">
      <w:pPr>
        <w:spacing w:after="0" w:line="240" w:lineRule="auto"/>
        <w:rPr>
          <w:color w:val="FF0000"/>
          <w:lang w:val="uk-UA"/>
        </w:rPr>
      </w:pPr>
      <w:r w:rsidRPr="00922C85">
        <w:rPr>
          <w:color w:val="auto"/>
          <w:sz w:val="28"/>
          <w:szCs w:val="28"/>
          <w:lang w:val="uk-UA"/>
        </w:rPr>
        <w:t xml:space="preserve"> - шкільн</w:t>
      </w:r>
      <w:r w:rsidR="00B672E0" w:rsidRPr="00922C85">
        <w:rPr>
          <w:color w:val="auto"/>
          <w:sz w:val="28"/>
          <w:szCs w:val="28"/>
          <w:lang w:val="uk-UA"/>
        </w:rPr>
        <w:t>ий</w:t>
      </w:r>
      <w:r w:rsidRPr="00922C85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22C85">
        <w:rPr>
          <w:color w:val="auto"/>
          <w:sz w:val="28"/>
          <w:szCs w:val="28"/>
          <w:lang w:val="uk-UA"/>
        </w:rPr>
        <w:t>психолого-медико-педагогічн</w:t>
      </w:r>
      <w:r w:rsidR="00B672E0" w:rsidRPr="00922C85">
        <w:rPr>
          <w:color w:val="auto"/>
          <w:sz w:val="28"/>
          <w:szCs w:val="28"/>
          <w:lang w:val="uk-UA"/>
        </w:rPr>
        <w:t>ий</w:t>
      </w:r>
      <w:proofErr w:type="spellEnd"/>
      <w:r w:rsidR="00B672E0" w:rsidRPr="00922C85">
        <w:rPr>
          <w:color w:val="auto"/>
          <w:sz w:val="28"/>
          <w:szCs w:val="28"/>
          <w:lang w:val="uk-UA"/>
        </w:rPr>
        <w:t xml:space="preserve"> консиліум</w:t>
      </w:r>
      <w:r w:rsidRPr="00922C85">
        <w:rPr>
          <w:color w:val="auto"/>
          <w:sz w:val="28"/>
          <w:szCs w:val="28"/>
          <w:lang w:val="uk-UA"/>
        </w:rPr>
        <w:t>.</w:t>
      </w:r>
    </w:p>
    <w:sectPr w:rsidR="0018359E" w:rsidRPr="0018359E" w:rsidSect="00922C85">
      <w:pgSz w:w="11906" w:h="16838"/>
      <w:pgMar w:top="709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1">
    <w:nsid w:val="17EE452C"/>
    <w:multiLevelType w:val="multilevel"/>
    <w:tmpl w:val="FD7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F0D1E"/>
    <w:multiLevelType w:val="multilevel"/>
    <w:tmpl w:val="F730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6"/>
  <w:hyphenationZone w:val="425"/>
  <w:characterSpacingControl w:val="doNotCompress"/>
  <w:compat>
    <w:useFELayout/>
  </w:compat>
  <w:rsids>
    <w:rsidRoot w:val="0030461E"/>
    <w:rsid w:val="00067DD9"/>
    <w:rsid w:val="0018359E"/>
    <w:rsid w:val="0030461E"/>
    <w:rsid w:val="006E7396"/>
    <w:rsid w:val="00762DAB"/>
    <w:rsid w:val="00922C85"/>
    <w:rsid w:val="00AD596A"/>
    <w:rsid w:val="00B672E0"/>
    <w:rsid w:val="00C51AC3"/>
    <w:rsid w:val="00D3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61E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30461E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0461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0461E"/>
    <w:pPr>
      <w:spacing w:after="120"/>
    </w:pPr>
  </w:style>
  <w:style w:type="paragraph" w:styleId="a6">
    <w:name w:val="List"/>
    <w:basedOn w:val="a5"/>
    <w:rsid w:val="0030461E"/>
  </w:style>
  <w:style w:type="paragraph" w:styleId="a7">
    <w:name w:val="Title"/>
    <w:basedOn w:val="a"/>
    <w:rsid w:val="0030461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30461E"/>
    <w:pPr>
      <w:suppressLineNumbers/>
    </w:pPr>
  </w:style>
  <w:style w:type="paragraph" w:styleId="a9">
    <w:name w:val="Normal (Web)"/>
    <w:basedOn w:val="a"/>
    <w:uiPriority w:val="99"/>
    <w:semiHidden/>
    <w:unhideWhenUsed/>
    <w:rsid w:val="0018359E"/>
    <w:pPr>
      <w:widowControl/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val="uk-UA" w:eastAsia="uk-UA"/>
    </w:rPr>
  </w:style>
  <w:style w:type="paragraph" w:styleId="aa">
    <w:name w:val="List Paragraph"/>
    <w:basedOn w:val="a"/>
    <w:uiPriority w:val="34"/>
    <w:qFormat/>
    <w:rsid w:val="00B6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5</cp:revision>
  <dcterms:created xsi:type="dcterms:W3CDTF">2019-09-18T05:29:00Z</dcterms:created>
  <dcterms:modified xsi:type="dcterms:W3CDTF">2019-09-18T08:59:00Z</dcterms:modified>
</cp:coreProperties>
</file>