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9E23" w14:textId="61A919FF" w:rsidR="006B66B8" w:rsidRPr="006B66B8" w:rsidRDefault="006B66B8" w:rsidP="006B66B8">
      <w:pPr>
        <w:pStyle w:val="a3"/>
        <w:contextualSpacing/>
        <w:jc w:val="center"/>
        <w:rPr>
          <w:sz w:val="28"/>
          <w:szCs w:val="28"/>
        </w:rPr>
      </w:pPr>
      <w:r w:rsidRPr="006B66B8">
        <w:rPr>
          <w:sz w:val="28"/>
          <w:szCs w:val="28"/>
        </w:rPr>
        <w:t>Основні завдання і напрямки діяльності шкільної бібліотеки</w:t>
      </w:r>
    </w:p>
    <w:p w14:paraId="3C058D9D" w14:textId="1FC6349A" w:rsidR="006B66B8" w:rsidRPr="006B66B8" w:rsidRDefault="006B66B8" w:rsidP="006B66B8">
      <w:pPr>
        <w:pStyle w:val="a3"/>
        <w:contextualSpacing/>
        <w:jc w:val="center"/>
        <w:rPr>
          <w:sz w:val="28"/>
          <w:szCs w:val="28"/>
        </w:rPr>
      </w:pPr>
      <w:r w:rsidRPr="006B66B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6B66B8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6B66B8">
        <w:rPr>
          <w:sz w:val="28"/>
          <w:szCs w:val="28"/>
        </w:rPr>
        <w:t xml:space="preserve"> навчальний рік</w:t>
      </w:r>
    </w:p>
    <w:p w14:paraId="3C16A544" w14:textId="0F808586" w:rsidR="006B66B8" w:rsidRPr="006B66B8" w:rsidRDefault="006B66B8" w:rsidP="006B66B8">
      <w:pPr>
        <w:pStyle w:val="a3"/>
        <w:ind w:firstLine="567"/>
        <w:contextualSpacing/>
        <w:rPr>
          <w:b w:val="0"/>
          <w:sz w:val="28"/>
          <w:szCs w:val="28"/>
        </w:rPr>
      </w:pPr>
      <w:r w:rsidRPr="006B66B8">
        <w:rPr>
          <w:b w:val="0"/>
          <w:sz w:val="28"/>
          <w:szCs w:val="28"/>
        </w:rPr>
        <w:t>Робота шкільної бібліотеки в 20</w:t>
      </w:r>
      <w:r>
        <w:rPr>
          <w:b w:val="0"/>
          <w:sz w:val="28"/>
          <w:szCs w:val="28"/>
        </w:rPr>
        <w:t>22</w:t>
      </w:r>
      <w:r w:rsidRPr="006B66B8">
        <w:rPr>
          <w:b w:val="0"/>
          <w:sz w:val="28"/>
          <w:szCs w:val="28"/>
        </w:rPr>
        <w:t>/20</w:t>
      </w:r>
      <w:r>
        <w:rPr>
          <w:b w:val="0"/>
          <w:sz w:val="28"/>
          <w:szCs w:val="28"/>
        </w:rPr>
        <w:t>23</w:t>
      </w:r>
      <w:r w:rsidRPr="006B66B8">
        <w:rPr>
          <w:b w:val="0"/>
          <w:sz w:val="28"/>
          <w:szCs w:val="28"/>
        </w:rPr>
        <w:t xml:space="preserve"> навчальному році буде спрямована на виховання у школярів інформаційної культури, культури читання; формування вміння користуватись бібліотекою, її послугами, книгою, її довідковим апаратом; на розвиток творчої думки, пізнавальних здібностей та інтересів школярів; виховування самостійності роботи з книгою, виникнення потреби в систематичному читанні літератури; сприяння успішному засвоєнню ними навчальних програм.</w:t>
      </w:r>
    </w:p>
    <w:p w14:paraId="4BCEE464" w14:textId="77777777" w:rsidR="006B66B8" w:rsidRPr="006B66B8" w:rsidRDefault="006B66B8" w:rsidP="006B66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6B8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роботи бібліотеки</w:t>
      </w:r>
    </w:p>
    <w:tbl>
      <w:tblPr>
        <w:tblW w:w="0" w:type="auto"/>
        <w:tblInd w:w="-231" w:type="dxa"/>
        <w:tblLayout w:type="fixed"/>
        <w:tblLook w:val="0000" w:firstRow="0" w:lastRow="0" w:firstColumn="0" w:lastColumn="0" w:noHBand="0" w:noVBand="0"/>
      </w:tblPr>
      <w:tblGrid>
        <w:gridCol w:w="677"/>
        <w:gridCol w:w="6799"/>
        <w:gridCol w:w="1877"/>
      </w:tblGrid>
      <w:tr w:rsidR="006B66B8" w:rsidRPr="00FE4F87" w14:paraId="6CC30677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C9D2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3C4DBC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0EEA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роботи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A33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6B8" w:rsidRPr="00FE4F87" w14:paraId="34CF3CE9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C02F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B4BD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Читачів усього, з них:</w:t>
            </w:r>
          </w:p>
          <w:p w14:paraId="2649968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учні;</w:t>
            </w:r>
          </w:p>
          <w:p w14:paraId="70218D7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працівники.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094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  <w:p w14:paraId="643DECD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  <w:p w14:paraId="36B40FC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6B66B8" w:rsidRPr="00FE4F87" w14:paraId="7DEB6334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07FC7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2B38F" w14:textId="77777777" w:rsidR="006B66B8" w:rsidRPr="00490BB3" w:rsidRDefault="006B66B8" w:rsidP="00F04B52">
            <w:pPr>
              <w:tabs>
                <w:tab w:val="left" w:pos="0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Книговидача:</w:t>
            </w:r>
          </w:p>
          <w:p w14:paraId="4A7F4C9D" w14:textId="77777777" w:rsidR="006B66B8" w:rsidRPr="00490BB3" w:rsidRDefault="006B66B8" w:rsidP="00F04B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підручників;</w:t>
            </w:r>
          </w:p>
          <w:p w14:paraId="10AB10CF" w14:textId="77777777" w:rsidR="006B66B8" w:rsidRPr="00490BB3" w:rsidRDefault="006B66B8" w:rsidP="00F04B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художньої та галузевої літератури;</w:t>
            </w:r>
          </w:p>
          <w:p w14:paraId="0DB08CA6" w14:textId="77777777" w:rsidR="006B66B8" w:rsidRPr="00490BB3" w:rsidRDefault="006B66B8" w:rsidP="00F04B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газет та журналів.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07FA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DE157E" w14:textId="508F114A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6B8" w:rsidRPr="00FE4F87" w14:paraId="49063FC7" w14:textId="77777777" w:rsidTr="00F04B52">
        <w:trPr>
          <w:trHeight w:val="6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9B95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793A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Відвідуваність:</w:t>
            </w:r>
          </w:p>
          <w:p w14:paraId="7FC9043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середня відвідуваність.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4F22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B99E9B" w14:textId="1B9712C9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6B8" w:rsidRPr="00FE4F87" w14:paraId="0B398852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99A3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E60E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масових заходів:</w:t>
            </w:r>
          </w:p>
          <w:p w14:paraId="4247B8A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книжкових виставок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4F1B5" w14:textId="764B141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6B8" w:rsidRPr="00FE4F87" w14:paraId="29DAC653" w14:textId="77777777" w:rsidTr="00F04B52">
        <w:trPr>
          <w:trHeight w:val="9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F63EB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8F5B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(на 01.01.2014):</w:t>
            </w:r>
          </w:p>
          <w:p w14:paraId="5A96D13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підручників;</w:t>
            </w:r>
          </w:p>
          <w:p w14:paraId="66E5B24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художньої та галузевої літератури;</w:t>
            </w:r>
          </w:p>
          <w:p w14:paraId="14F5329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газет та журналів.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1F0A5" w14:textId="6FBE367E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E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14:paraId="6899A91B" w14:textId="2B1D693A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  <w:p w14:paraId="69F94F5E" w14:textId="6B258076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859</w:t>
            </w:r>
          </w:p>
          <w:p w14:paraId="1C66ABD5" w14:textId="70F1FB57" w:rsidR="006B66B8" w:rsidRPr="00490BB3" w:rsidRDefault="00DE3BE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B66B8" w:rsidRPr="00FE4F87" w14:paraId="6C2B7C2F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71D9E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80A7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Книгозабезпеченість.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66FC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95%</w:t>
            </w:r>
          </w:p>
        </w:tc>
      </w:tr>
      <w:tr w:rsidR="006B66B8" w:rsidRPr="00FE4F87" w14:paraId="6E74D47A" w14:textId="77777777" w:rsidTr="00F04B5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8152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15428" w14:textId="58F08955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фонду за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рік: </w:t>
            </w:r>
          </w:p>
          <w:p w14:paraId="6BE6898D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підручників;</w:t>
            </w:r>
          </w:p>
          <w:p w14:paraId="0637CC5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художньої та галузевої літератури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7625A" w14:textId="2DC02E07" w:rsidR="006B66B8" w:rsidRPr="00490BB3" w:rsidRDefault="006B66B8" w:rsidP="006B66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470F" w14:textId="394E9A9C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837D8" w14:textId="77777777" w:rsidR="006B66B8" w:rsidRPr="00FE4F87" w:rsidRDefault="006B66B8" w:rsidP="006B66B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F87">
        <w:rPr>
          <w:rFonts w:ascii="Times New Roman" w:hAnsi="Times New Roman" w:cs="Times New Roman"/>
          <w:b/>
          <w:sz w:val="28"/>
          <w:szCs w:val="28"/>
          <w:lang w:val="uk-UA"/>
        </w:rPr>
        <w:t>Діяльність шкільної бібліотеки щодо сприяння гуманізації, гуманітаризації навчально-виховного процесу та духовного ставлення школяра</w:t>
      </w:r>
    </w:p>
    <w:tbl>
      <w:tblPr>
        <w:tblW w:w="981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1451"/>
        <w:gridCol w:w="1559"/>
        <w:gridCol w:w="992"/>
      </w:tblGrid>
      <w:tr w:rsidR="006B66B8" w:rsidRPr="00FE4F87" w14:paraId="6574799B" w14:textId="77777777" w:rsidTr="006B66B8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261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462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5C2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D07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EA4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B66B8" w:rsidRPr="00FE4F87" w14:paraId="4251E16C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1FC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культури читання, інформаційної культури</w:t>
            </w:r>
          </w:p>
        </w:tc>
      </w:tr>
      <w:tr w:rsidR="006B66B8" w:rsidRPr="00FE4F87" w14:paraId="10F3A64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B4B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B694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Організація екскурсій у бібліотеку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222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Жовтень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42E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7B9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2B8FB7D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AC4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93C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«Правилами користування бібліотекою та книгою» підчас перереєстрації та запису до бібліотеки.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1D4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05A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E83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5EFCAC2C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DA2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F73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картотеки читацьких формулярів у зв’язку з переформуванням класів.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8B1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F5F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3EF8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7C4B72B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0C6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548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читацьких інтересів, динаміки читання школярів, заохочення учнів до 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планового читання з рекомендаційними списками літератури та планами читання.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1E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8B7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9B82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2322529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F10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читачами</w:t>
            </w:r>
          </w:p>
        </w:tc>
      </w:tr>
      <w:tr w:rsidR="006B66B8" w:rsidRPr="00FE4F87" w14:paraId="1D169BC5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4F4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A8F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індивідуальній роботі використовувати метод спостереження. Робити відповідні записи в читацьких формулярах.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F8E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825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4E4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6CCCE65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861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230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виявлення читацьких інтересів проводити бесіди:</w:t>
            </w:r>
          </w:p>
          <w:p w14:paraId="64AFBB5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рекомендаційні;</w:t>
            </w:r>
          </w:p>
          <w:p w14:paraId="44B3568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прочитане;</w:t>
            </w:r>
          </w:p>
          <w:p w14:paraId="2F0BED1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роль української книжки в вашому житті.</w:t>
            </w:r>
          </w:p>
          <w:p w14:paraId="77932F9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консультації про вибір літератури біля книжкових полиць.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BD4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 </w:t>
            </w:r>
          </w:p>
          <w:p w14:paraId="05E92B6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247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EF9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0FC2F836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B30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336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читацьких формулярів. Результати читання обговорити з класними керівниками на консультаційних годинах.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879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31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класні керівники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90C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5F0FB6DB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D6A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шкільної бібліотеки з педагогічним колективом</w:t>
            </w:r>
          </w:p>
        </w:tc>
      </w:tr>
      <w:tr w:rsidR="006B66B8" w:rsidRPr="00FE4F87" w14:paraId="7E2600F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E8D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696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новинками літератури, що надійшли до бібліотеки:</w:t>
            </w:r>
          </w:p>
          <w:p w14:paraId="5258B63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випуск інформаційних списків, інформаційних бюлетенів, експрес-інформацій;</w:t>
            </w:r>
          </w:p>
          <w:p w14:paraId="30522F7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б) інформація про надходження нових підручників, програмної літератури, методичної та педагогічної літератури.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EFB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5E9DB58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надходження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82D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664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3E4A4DF0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0D0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89D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шкільної бібліотеки та педагогічного колективу щодо збереження фонду підручників, книг:</w:t>
            </w:r>
          </w:p>
          <w:p w14:paraId="7D58234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 видачі та прийому підручників класним керівникам, вихователям;</w:t>
            </w:r>
          </w:p>
          <w:p w14:paraId="394EEFC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робота з ліквідації заборгованості підручників, книг;</w:t>
            </w:r>
          </w:p>
          <w:p w14:paraId="2452798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бесід з учнями, батьками зі збереження підручників, книг;</w:t>
            </w:r>
          </w:p>
          <w:p w14:paraId="0B0D9CD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рейд перевірки стану підручників;</w:t>
            </w:r>
          </w:p>
          <w:p w14:paraId="2445D72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масові та індивідуальні заходи з виховання бережливого ставлення до підручників, книг: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4CE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FF5AA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510C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A296C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647E8E3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22592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14:paraId="4EC2F51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41A84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AB9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14:paraId="07DD0E2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75C43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F5531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Бібліотекар, </w:t>
            </w:r>
          </w:p>
          <w:p w14:paraId="14815C6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14:paraId="41C33E2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2A5E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3ED2567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85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DEB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разом з учителями заходів щодо популяризації книги та читання:</w:t>
            </w:r>
          </w:p>
          <w:p w14:paraId="6265B92C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курс бесід про культуру праці з книгою.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B5F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643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Бібліотекар, </w:t>
            </w:r>
          </w:p>
          <w:p w14:paraId="61A2DD7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9EAE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DE00F6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257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620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книжкових виставок, оглядів літератури, що сприяють удосконаленню навчально-виховного процесу.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6C2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0A6F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297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3BF7C1C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B35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F10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книг у дні проведення предметних декад та огляд книжкових виставок.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DDB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0C2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71BF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3D71EB40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223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 – виховна та масова робота</w:t>
            </w:r>
          </w:p>
        </w:tc>
      </w:tr>
      <w:tr w:rsidR="006B66B8" w:rsidRPr="00FE4F87" w14:paraId="74DD5ED4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BF3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111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книжкових виставок, оглядів літератури та інших заходів за напрямками: </w:t>
            </w:r>
          </w:p>
          <w:p w14:paraId="7708D88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морально-правове виховання;</w:t>
            </w:r>
          </w:p>
          <w:p w14:paraId="2967C66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громадянське виховання;</w:t>
            </w:r>
          </w:p>
          <w:p w14:paraId="0D34288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військово-патріотичне виховання;</w:t>
            </w:r>
          </w:p>
          <w:p w14:paraId="2503903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родинно-сімейне виховання;</w:t>
            </w:r>
          </w:p>
          <w:p w14:paraId="14C091A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художньо-естетичне виховання;</w:t>
            </w:r>
          </w:p>
          <w:p w14:paraId="3A9FACC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екологічне виховання;</w:t>
            </w:r>
          </w:p>
          <w:p w14:paraId="1AB4E9C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трудове навчання та профорієнтація;</w:t>
            </w:r>
          </w:p>
          <w:p w14:paraId="297823D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формування здорового способу життя;</w:t>
            </w:r>
          </w:p>
          <w:p w14:paraId="0103FF0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профілактики правопорушень, злочинності, бродяжництва;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203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A1F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763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238D37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E5B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4E8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благодійну акцію «Подаруй бібліотеці книгу» до Всеукраїнського дня бібліотек.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9CE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A1A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кл. керівники вихователі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7BA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07A24F8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6A9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5ED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Тижня дитячої та юнацької книги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A0E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3B6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A4B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9E52C6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BCF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73C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поверненої книги (2-10кл.).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57C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Травень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A2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AE1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00851354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3DE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та довідково-бібліографічна робота</w:t>
            </w:r>
          </w:p>
        </w:tc>
      </w:tr>
      <w:tr w:rsidR="006B66B8" w:rsidRPr="00FE4F87" w14:paraId="3F874DCA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1E6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720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бібліографічних оглядів літератури, періодики, нетрадиційних носіїв, підручників:</w:t>
            </w:r>
          </w:p>
          <w:p w14:paraId="410D00EC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педагогічних радах;</w:t>
            </w:r>
          </w:p>
          <w:p w14:paraId="2AE92A6D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нарадах при директорові;</w:t>
            </w:r>
          </w:p>
          <w:p w14:paraId="4E0D5ABC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методичних засіданнях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та вихователів;</w:t>
            </w:r>
          </w:p>
          <w:p w14:paraId="715EAE8B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шкільних лінійках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F8F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нової літератури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058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14:paraId="4F98D21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DCD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D99B44C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EA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24E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книжково-ілюстративних виставок: </w:t>
            </w:r>
          </w:p>
          <w:p w14:paraId="2EDBB4A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нових надходжень;</w:t>
            </w:r>
          </w:p>
          <w:p w14:paraId="3DAD22C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тематичних;</w:t>
            </w:r>
          </w:p>
          <w:p w14:paraId="361B550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періодичних видань;</w:t>
            </w:r>
          </w:p>
          <w:p w14:paraId="5198C9C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персональних;</w:t>
            </w:r>
          </w:p>
          <w:p w14:paraId="6D80A20A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до знаменних та пам’ятних дат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4AE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322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C3BB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A28D3DB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BFD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960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списків рекомендованої літератури до визначених дат, персоналій, педагогічних рад, виховних годин тощо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06A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D70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429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3D4EA1F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3E1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E7C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Бібліотечне – бібліографічне забезпечення особистісних потреб користувачів у навчанні, дозвіллі. вибору професії тощо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74A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808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0AD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3DCE59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61B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9E8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бібліографічних довідок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238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589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5CE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41C4B310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9F1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бібліотечно-бібліографічних знань(ББЗ).</w:t>
            </w:r>
          </w:p>
        </w:tc>
      </w:tr>
      <w:tr w:rsidR="006B66B8" w:rsidRPr="00FE4F87" w14:paraId="32B3E0C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480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040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бесід серед учнів школи з метою диференційного підходу до популяризації ББЗ за тематикою: </w:t>
            </w:r>
          </w:p>
          <w:p w14:paraId="5607C30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ознайомлення з бібліотекою; правила користування бібліотекою;</w:t>
            </w:r>
          </w:p>
          <w:p w14:paraId="02D1B88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як читати та берегти книгу; </w:t>
            </w:r>
          </w:p>
          <w:p w14:paraId="42A052A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компас у книжковому морі: рекомендаційні покажчики, списки; </w:t>
            </w:r>
          </w:p>
          <w:p w14:paraId="1B90B5E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користування довідковим фондом бібліотеки;</w:t>
            </w:r>
          </w:p>
          <w:p w14:paraId="19A0385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книга, її роль у розвитку людського суспільства, у духовному відродженні народу;</w:t>
            </w:r>
          </w:p>
          <w:p w14:paraId="329E230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структура книги;</w:t>
            </w:r>
          </w:p>
          <w:p w14:paraId="77B2403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періодичні видання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8B07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7D52C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DE525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EBF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AD143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EDDE3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0EF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6B8" w:rsidRPr="00FE4F87" w14:paraId="3709D2F2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3F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Краєзнавча робота.</w:t>
            </w:r>
          </w:p>
        </w:tc>
      </w:tr>
      <w:tr w:rsidR="006B66B8" w:rsidRPr="00FE4F87" w14:paraId="545806A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720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F71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Оформлення:</w:t>
            </w:r>
          </w:p>
          <w:p w14:paraId="434B2B6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книжкової полиці «Тут все священне, все твоє, бо зветься просто краєм рідним»;</w:t>
            </w:r>
          </w:p>
          <w:p w14:paraId="35CDF64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краєзнавчої картотеки </w:t>
            </w:r>
          </w:p>
          <w:p w14:paraId="396EAB8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збирання матеріалу до тематичних папок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60A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606FA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14:paraId="27A8787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215CF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633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60719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14:paraId="63F1F59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14:paraId="5467458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EAD7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294A93B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337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довідково-бібліографічного апарату</w:t>
            </w:r>
          </w:p>
        </w:tc>
      </w:tr>
      <w:tr w:rsidR="006B66B8" w:rsidRPr="00FE4F87" w14:paraId="1258488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3B7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0D07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Каталогізація нової літератури, розстановка по каталогам (АК, СК).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C17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299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FED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01C6CBB7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5C0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8C32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Редакція систематичної картотеки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415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850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F32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F48AC09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EA3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5B48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Аналітичний розпис матеріалів для картотеки з газет та збірників.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9ED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751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1581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7B6A165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BB9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Довідково-бібліографічне обслуговування</w:t>
            </w:r>
          </w:p>
        </w:tc>
      </w:tr>
      <w:tr w:rsidR="006B66B8" w:rsidRPr="00FE4F87" w14:paraId="073F6458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895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ACC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довідково-бібліографічне обслуговування учнів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A79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F60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CFF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6EB7330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322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CB4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реєстрацію тематичних довідок у «Зошиті обліку виконаних бібліотечно-бібліографічних та тематичних довідок».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E12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226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B591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FF6DF4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C76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F23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бібліографічні консультації учням, вчителям, вихователям та батькам.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177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619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8F2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4ECA6461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6AC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бібліотечного фонду. Комплектування. Організація фонду. Розстановка. Списання.</w:t>
            </w:r>
          </w:p>
        </w:tc>
      </w:tr>
      <w:tr w:rsidR="006B66B8" w:rsidRPr="00FE4F87" w14:paraId="49669964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C26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5868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Здійснювати облік бібліотечного фонду (сумарний та індивідуальний), технічну обробку, каталогізацію, розміщення всіх видів видань.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851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BD9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DAC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7DF843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808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5D70" w14:textId="77777777" w:rsidR="006B66B8" w:rsidRPr="00490BB3" w:rsidRDefault="006B66B8" w:rsidP="00F04B52">
            <w:pPr>
              <w:pStyle w:val="21"/>
              <w:spacing w:after="0" w:line="240" w:lineRule="auto"/>
              <w:contextualSpacing/>
              <w:jc w:val="both"/>
            </w:pPr>
            <w:r w:rsidRPr="00490BB3">
              <w:t>Оформляти «Журнал обліку літератури, прийнятої замість загубленої».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537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42D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066F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DF26ED0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605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DD2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акти на списання літератури зіпсованої, зношеної, загубленої:</w:t>
            </w:r>
          </w:p>
          <w:p w14:paraId="4E43D7D2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продивитися фонд підібрати за  інвентарними номерами;</w:t>
            </w:r>
          </w:p>
          <w:p w14:paraId="1BBB7047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відмітити вибуття в інвентарній та сумарній книзі;</w:t>
            </w:r>
          </w:p>
          <w:p w14:paraId="00CF173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вибрати картки з алфавітного каталогу.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F83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4DC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0EA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D2E039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F51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FAF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Розстановка літератури за таблицями ББК для дитячих та юнацьких бібліотек.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3D1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0B5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279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C55F3B1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71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5E3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поличних роздільників.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C15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E9E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D41C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9749E6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85A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FB8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доукомплектування фондів бібліотеки (акція «Подаруй книгу бібліотеці»).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771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748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кл. керівники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9B0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471A375D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CCF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BB8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підпис періодичних видань.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12C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CD0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C38F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702677C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D2B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по збереженню книжкового фонду.</w:t>
            </w:r>
          </w:p>
        </w:tc>
      </w:tr>
      <w:tr w:rsidR="006B66B8" w:rsidRPr="00FE4F87" w14:paraId="5BC2AC13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D1F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F8D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дрібний ремонт книг.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5EB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9F8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актив бібліотеки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58E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3B7C9C1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2F0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802D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Проводити роботу з ліквідації читацької заборгованості:</w:t>
            </w:r>
          </w:p>
          <w:p w14:paraId="1C272D9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продивитися читацькі формуляри з метою виявлення боржників;</w:t>
            </w:r>
          </w:p>
          <w:p w14:paraId="260DD62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скласти списки боржників по класах;</w:t>
            </w:r>
          </w:p>
          <w:p w14:paraId="7BDC474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оголошення про заборгованість у класах, надання інформації класним керівникам, вихователям;</w:t>
            </w:r>
          </w:p>
          <w:p w14:paraId="4CA7CE87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- індивідуальні нагадування.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F99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раз на чверть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186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E4E3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087C235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E38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99E5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Проводити обезпилювання книжкового фонду, санітарні дні.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B69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94D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1CEF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5BB6AE46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4CB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фондом підручників</w:t>
            </w:r>
          </w:p>
        </w:tc>
      </w:tr>
      <w:tr w:rsidR="006B66B8" w:rsidRPr="00FE4F87" w14:paraId="685FB4D1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957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B3A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“Книги сумарного обліку бібліотечного фонду підручників ”, проведення підсумків прибуття і вибуття підручників, звірення з бухгалтером.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F2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4B530C0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1A4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E6B0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6245D4C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AFA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ACC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документації на нові надходження підручників:</w:t>
            </w:r>
          </w:p>
          <w:p w14:paraId="6EB9572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«Реєстраційної картотеки руху підручників»;</w:t>
            </w:r>
          </w:p>
          <w:p w14:paraId="5752A0E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 «Журналу реєстрації карток».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CCD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9D5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CE46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83810E2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0ED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2CF6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 xml:space="preserve">Ведення «Журналу видачі підручників»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D7E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4AA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F0C9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ADD9474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7AF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098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Організація видачі підручників класним керівникам.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A70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Серпень, вересень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F83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актив бібліотеки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B69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4349B2E1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3E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8B34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Здійснення заходів щодо збирання підручників наприкінці навчального року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3A2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 червень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07F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  актив бібліотеки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5702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D515B39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42B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822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актів на списання підручників.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E3C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A8B3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458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A4B0CCC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8FF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02A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фонду підручників:</w:t>
            </w:r>
          </w:p>
          <w:p w14:paraId="6A43261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провести інвентаризацію підручників  </w:t>
            </w:r>
          </w:p>
          <w:p w14:paraId="2D196E1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здійснювати автоматизований облік підручників.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30F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4DA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B1AD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751E41E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A48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кваліфікації. Організаційно-методична робота.</w:t>
            </w:r>
          </w:p>
        </w:tc>
      </w:tr>
      <w:tr w:rsidR="006B66B8" w:rsidRPr="00FE4F87" w14:paraId="36AC10B6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B6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CB70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Складання щомісячного плану роботи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638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число кожного місяця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E63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F5EB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04CA8F0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F5E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7175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Складання плану роботи шкільної бібліотеки на 2018/2019 навчальний рік.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829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A68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B72A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39F08CEA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E17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849A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Відвідування семінарів, методичних об’єднань.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DC0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57A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5F1C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02CD6B38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BB6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784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фаховою літературою, самостійна робота.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98F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B6D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3D67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15E8706D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EBC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1AF9" w14:textId="77777777" w:rsidR="006B66B8" w:rsidRPr="00490BB3" w:rsidRDefault="006B66B8" w:rsidP="00F04B52">
            <w:pPr>
              <w:pStyle w:val="a3"/>
              <w:contextualSpacing/>
              <w:rPr>
                <w:b w:val="0"/>
                <w:szCs w:val="24"/>
              </w:rPr>
            </w:pPr>
            <w:r w:rsidRPr="00490BB3">
              <w:rPr>
                <w:b w:val="0"/>
                <w:szCs w:val="24"/>
              </w:rPr>
              <w:t>Оперативне ведення бібліотечної документації.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AAD4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883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9F55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211F2B37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B25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активом бібліотеки.</w:t>
            </w:r>
          </w:p>
        </w:tc>
      </w:tr>
      <w:tr w:rsidR="006B66B8" w:rsidRPr="00FE4F87" w14:paraId="0FCA6DE4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A9A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7EB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учнів-активістів для допомоги в роботі шкільної бібліотеки: технічна обробка літератури, ремонт книг, знепилювання фонду, штемпелювання літератури та нових підручників, розстановка книг, допомога в проведенні масових заходів.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550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BA05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D34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33A3498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7E9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347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учнів-активістів у проведенні рейдів перевірки підручників.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7D39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B71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EC55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72670F4B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A281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6B66B8" w:rsidRPr="00FE4F87" w14:paraId="64292E6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A7AE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ACBB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батьківських зборах з метою реклами бібліотеки та проведення бесід з батьками з питань виховання в учнів бережливого ставлення до підручників, книги.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8C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91C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3DB5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FB9817E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1E7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48F2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Оновлювати куточок для батьків з рекомендаціями та порадами про організацію домашнього читання учнів, сімейних читань.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289C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A117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E6F2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66B8" w:rsidRPr="00FE4F87" w14:paraId="6AF46BC0" w14:textId="77777777" w:rsidTr="006B66B8">
        <w:tc>
          <w:tcPr>
            <w:tcW w:w="9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A5BA" w14:textId="77777777" w:rsidR="006B66B8" w:rsidRPr="00490BB3" w:rsidRDefault="006B66B8" w:rsidP="00F04B52">
            <w:pPr>
              <w:pStyle w:val="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Організаційна робота бібліотеки</w:t>
            </w:r>
          </w:p>
          <w:p w14:paraId="19479A3A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зміцнення матеріально-технічної бази бібліотеки.</w:t>
            </w:r>
          </w:p>
        </w:tc>
      </w:tr>
      <w:tr w:rsidR="006B66B8" w:rsidRPr="00FE4F87" w14:paraId="414E7EFF" w14:textId="77777777" w:rsidTr="006B66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5EF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EBED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бібліотечного обладнання, інвентарю, предметів бібліотечної техніки.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D596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CA50" w14:textId="77777777" w:rsidR="006B66B8" w:rsidRPr="00490BB3" w:rsidRDefault="006B66B8" w:rsidP="00F04B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  <w:r w:rsidRPr="00490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школи, бібліотекар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2B57" w14:textId="77777777" w:rsidR="006B66B8" w:rsidRPr="00490BB3" w:rsidRDefault="006B66B8" w:rsidP="00F04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0662CC9" w14:textId="77777777" w:rsidR="00640A75" w:rsidRDefault="00640A75"/>
    <w:sectPr w:rsidR="0064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E0"/>
    <w:rsid w:val="00640A75"/>
    <w:rsid w:val="006B66B8"/>
    <w:rsid w:val="00CF3BE0"/>
    <w:rsid w:val="00D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53BF"/>
  <w15:chartTrackingRefBased/>
  <w15:docId w15:val="{A1AACE8A-0510-4C54-A9ED-16DEBEF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6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66B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6B66B8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zh-CN"/>
    </w:rPr>
  </w:style>
  <w:style w:type="paragraph" w:customStyle="1" w:styleId="1">
    <w:name w:val="Абзац списка1"/>
    <w:basedOn w:val="a"/>
    <w:rsid w:val="006B66B8"/>
    <w:pPr>
      <w:suppressAutoHyphens/>
      <w:spacing w:after="0" w:line="100" w:lineRule="atLeast"/>
      <w:ind w:left="720"/>
      <w:contextualSpacing/>
    </w:pPr>
    <w:rPr>
      <w:rFonts w:ascii="Calibri" w:eastAsia="Arial Unicode MS" w:hAnsi="Calibri" w:cs="font192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2022-11-07T12:49:00Z</dcterms:created>
  <dcterms:modified xsi:type="dcterms:W3CDTF">2022-11-07T12:59:00Z</dcterms:modified>
</cp:coreProperties>
</file>